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70D7" w14:textId="26EA5551" w:rsidR="005F3027" w:rsidRDefault="00075589" w:rsidP="00075589">
      <w:pPr>
        <w:jc w:val="center"/>
        <w:rPr>
          <w:b/>
          <w:bCs/>
        </w:rPr>
      </w:pPr>
      <w:r>
        <w:rPr>
          <w:noProof/>
        </w:rPr>
        <w:drawing>
          <wp:inline distT="0" distB="0" distL="0" distR="0" wp14:anchorId="46FEC0A4" wp14:editId="63890D2F">
            <wp:extent cx="1943100" cy="975096"/>
            <wp:effectExtent l="0" t="0" r="0" b="0"/>
            <wp:docPr id="1355031197" name="Picture 1"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31197" name="Picture 1" descr="A logo with colorful people in a circ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767" cy="978943"/>
                    </a:xfrm>
                    <a:prstGeom prst="rect">
                      <a:avLst/>
                    </a:prstGeom>
                    <a:noFill/>
                    <a:ln>
                      <a:noFill/>
                    </a:ln>
                  </pic:spPr>
                </pic:pic>
              </a:graphicData>
            </a:graphic>
          </wp:inline>
        </w:drawing>
      </w:r>
    </w:p>
    <w:p w14:paraId="461B05DF" w14:textId="77777777" w:rsidR="005F3027" w:rsidRDefault="005F3027" w:rsidP="00DB423B">
      <w:pPr>
        <w:rPr>
          <w:b/>
          <w:bCs/>
        </w:rPr>
      </w:pPr>
    </w:p>
    <w:p w14:paraId="7311C469" w14:textId="2AE8EDA6" w:rsidR="00DB423B" w:rsidRPr="00075589" w:rsidRDefault="00DB423B" w:rsidP="00DB423B">
      <w:pPr>
        <w:rPr>
          <w:b/>
          <w:bCs/>
          <w:sz w:val="28"/>
          <w:szCs w:val="28"/>
        </w:rPr>
      </w:pPr>
      <w:r w:rsidRPr="00075589">
        <w:rPr>
          <w:b/>
          <w:bCs/>
          <w:sz w:val="28"/>
          <w:szCs w:val="28"/>
        </w:rPr>
        <w:t>Project Support &amp; Communications Officer</w:t>
      </w:r>
      <w:r w:rsidR="001E0EAD">
        <w:rPr>
          <w:b/>
          <w:bCs/>
          <w:sz w:val="28"/>
          <w:szCs w:val="28"/>
        </w:rPr>
        <w:t xml:space="preserve"> (Community Buildings)</w:t>
      </w:r>
    </w:p>
    <w:p w14:paraId="7119CC2A" w14:textId="53646833" w:rsidR="005D200D" w:rsidRDefault="00DB423B" w:rsidP="005D200D">
      <w:r w:rsidRPr="00362896">
        <w:rPr>
          <w:b/>
          <w:bCs/>
        </w:rPr>
        <w:t>Based at</w:t>
      </w:r>
      <w:r>
        <w:t xml:space="preserve">: </w:t>
      </w:r>
      <w:r w:rsidR="005D200D">
        <w:t xml:space="preserve">Office-based (Lewes) with occasional travel across Sussex for events and meetings. Hybrid working considered. </w:t>
      </w:r>
    </w:p>
    <w:p w14:paraId="59C5936A" w14:textId="3ECAB47C" w:rsidR="00DB423B" w:rsidRDefault="00DB423B" w:rsidP="00693C5C">
      <w:r w:rsidRPr="00362896">
        <w:rPr>
          <w:b/>
          <w:bCs/>
        </w:rPr>
        <w:t>Contracted:</w:t>
      </w:r>
      <w:r>
        <w:t xml:space="preserve"> Part time (21 hours per week)</w:t>
      </w:r>
      <w:r w:rsidR="00C37773">
        <w:t>; permanent</w:t>
      </w:r>
      <w:r w:rsidR="00FD0B63">
        <w:t xml:space="preserve">. Evening </w:t>
      </w:r>
      <w:r w:rsidR="00EA045B">
        <w:t xml:space="preserve">and weekend </w:t>
      </w:r>
      <w:r w:rsidR="00FD0B63">
        <w:t>work sometimes required.</w:t>
      </w:r>
    </w:p>
    <w:p w14:paraId="4D9F1FDF" w14:textId="7755080F" w:rsidR="00DB423B" w:rsidRDefault="5A736FD7" w:rsidP="5A736FD7">
      <w:r w:rsidRPr="5A736FD7">
        <w:rPr>
          <w:b/>
          <w:bCs/>
        </w:rPr>
        <w:t>Salary:</w:t>
      </w:r>
      <w:r>
        <w:t xml:space="preserve"> A</w:t>
      </w:r>
      <w:r w:rsidRPr="5A736FD7">
        <w:rPr>
          <w:rFonts w:ascii="Aptos" w:eastAsia="Aptos" w:hAnsi="Aptos" w:cs="Aptos"/>
        </w:rPr>
        <w:t xml:space="preserve">nnual Salary: £24,000 to £26,000 per annum </w:t>
      </w:r>
      <w:r w:rsidR="00F05B78">
        <w:rPr>
          <w:rFonts w:ascii="Aptos" w:eastAsia="Aptos" w:hAnsi="Aptos" w:cs="Aptos"/>
        </w:rPr>
        <w:t xml:space="preserve">pro </w:t>
      </w:r>
      <w:proofErr w:type="spellStart"/>
      <w:r w:rsidR="00F05B78">
        <w:rPr>
          <w:rFonts w:ascii="Aptos" w:eastAsia="Aptos" w:hAnsi="Aptos" w:cs="Aptos"/>
        </w:rPr>
        <w:t>rata’d</w:t>
      </w:r>
      <w:proofErr w:type="spellEnd"/>
      <w:r w:rsidRPr="5A736FD7">
        <w:rPr>
          <w:rFonts w:ascii="Aptos" w:eastAsia="Aptos" w:hAnsi="Aptos" w:cs="Aptos"/>
        </w:rPr>
        <w:t xml:space="preserve"> </w:t>
      </w:r>
    </w:p>
    <w:p w14:paraId="7B4638B5" w14:textId="106773B0" w:rsidR="00996397" w:rsidRDefault="5A736FD7" w:rsidP="00693C5C">
      <w:r w:rsidRPr="5A736FD7">
        <w:rPr>
          <w:b/>
          <w:bCs/>
        </w:rPr>
        <w:t>Benefits</w:t>
      </w:r>
      <w:r>
        <w:t xml:space="preserve">: </w:t>
      </w:r>
      <w:r w:rsidRPr="5A736FD7">
        <w:rPr>
          <w:rFonts w:ascii="Aptos" w:eastAsia="Aptos" w:hAnsi="Aptos" w:cs="Aptos"/>
        </w:rPr>
        <w:t>28 days annual holiday and contributory pension scheme (5%)</w:t>
      </w:r>
    </w:p>
    <w:p w14:paraId="7FB478BB" w14:textId="56430160" w:rsidR="003D3C0A" w:rsidRPr="003D3C0A" w:rsidRDefault="003D3C0A" w:rsidP="5A736FD7">
      <w:pPr>
        <w:rPr>
          <w:b/>
          <w:bCs/>
        </w:rPr>
      </w:pPr>
      <w:r w:rsidRPr="003D3C0A">
        <w:rPr>
          <w:b/>
          <w:bCs/>
        </w:rPr>
        <w:t xml:space="preserve">About </w:t>
      </w:r>
      <w:r w:rsidR="008C7ACF">
        <w:rPr>
          <w:b/>
          <w:bCs/>
        </w:rPr>
        <w:t xml:space="preserve">the role </w:t>
      </w:r>
    </w:p>
    <w:p w14:paraId="7BDF3509" w14:textId="4A7F416D" w:rsidR="005F19D4" w:rsidRDefault="003D3C0A" w:rsidP="00444F22">
      <w:r>
        <w:t xml:space="preserve">Action in rural Sussex (AirS) supports rural communities across Sussex to be vibrant and diverse places in which to live and work. </w:t>
      </w:r>
      <w:r w:rsidR="0047228D">
        <w:t xml:space="preserve">Community </w:t>
      </w:r>
      <w:r w:rsidR="001E74E8">
        <w:t xml:space="preserve">spaces </w:t>
      </w:r>
      <w:r w:rsidR="0047228D">
        <w:t xml:space="preserve">play an important role in </w:t>
      </w:r>
      <w:r w:rsidR="001E74E8">
        <w:t>these l</w:t>
      </w:r>
      <w:r w:rsidR="0047228D">
        <w:t>ocal communities</w:t>
      </w:r>
      <w:r w:rsidR="00305234">
        <w:t xml:space="preserve">. They </w:t>
      </w:r>
      <w:r w:rsidR="001921D1">
        <w:t xml:space="preserve">build </w:t>
      </w:r>
      <w:r w:rsidR="0047228D">
        <w:t>community cohesion</w:t>
      </w:r>
      <w:r w:rsidR="00E138ED">
        <w:t xml:space="preserve"> and resilience</w:t>
      </w:r>
      <w:r w:rsidR="0047228D">
        <w:t>,</w:t>
      </w:r>
      <w:r w:rsidR="00C060E2">
        <w:t xml:space="preserve"> </w:t>
      </w:r>
      <w:r w:rsidR="00813F89">
        <w:t xml:space="preserve">support the </w:t>
      </w:r>
      <w:r w:rsidR="0047228D">
        <w:t>health and wellbeing</w:t>
      </w:r>
      <w:r w:rsidR="001921D1">
        <w:t xml:space="preserve"> of residents</w:t>
      </w:r>
      <w:r w:rsidR="00B91D4C">
        <w:t>,</w:t>
      </w:r>
      <w:r w:rsidR="00555C51">
        <w:t xml:space="preserve"> </w:t>
      </w:r>
      <w:r w:rsidR="00813F89">
        <w:t xml:space="preserve">help overcome </w:t>
      </w:r>
      <w:r w:rsidR="00555C51">
        <w:t xml:space="preserve">social </w:t>
      </w:r>
      <w:r w:rsidR="001921D1">
        <w:t>isolation</w:t>
      </w:r>
      <w:r w:rsidR="00B91D4C">
        <w:t xml:space="preserve">. </w:t>
      </w:r>
      <w:r w:rsidR="006205A1">
        <w:t xml:space="preserve">contribute to </w:t>
      </w:r>
      <w:r w:rsidR="003A2CB0">
        <w:t xml:space="preserve">the creation of </w:t>
      </w:r>
      <w:r w:rsidR="006205A1">
        <w:t xml:space="preserve">vibrant </w:t>
      </w:r>
      <w:r w:rsidR="003E42D2">
        <w:t xml:space="preserve">local economies and </w:t>
      </w:r>
      <w:r w:rsidR="006205A1">
        <w:t>r</w:t>
      </w:r>
      <w:r w:rsidR="007B6607">
        <w:t>educ</w:t>
      </w:r>
      <w:r w:rsidR="006205A1">
        <w:t>e</w:t>
      </w:r>
      <w:r w:rsidR="007B6607">
        <w:t xml:space="preserve"> carbon emissions by </w:t>
      </w:r>
      <w:r w:rsidR="00986EE9">
        <w:t>providing services and activities locally</w:t>
      </w:r>
      <w:r w:rsidR="00E373B1">
        <w:t xml:space="preserve"> and reducing their own carbon footprint. </w:t>
      </w:r>
      <w:r w:rsidR="006205A1">
        <w:t xml:space="preserve"> </w:t>
      </w:r>
    </w:p>
    <w:p w14:paraId="2D614714" w14:textId="6AAB4F0C" w:rsidR="001E74E8" w:rsidRDefault="005A1BC2" w:rsidP="001E74E8">
      <w:r>
        <w:t xml:space="preserve">Most </w:t>
      </w:r>
      <w:r w:rsidR="00870017">
        <w:t xml:space="preserve">community buildings </w:t>
      </w:r>
      <w:r>
        <w:t>are charitable</w:t>
      </w:r>
      <w:r w:rsidR="008F2B46">
        <w:t xml:space="preserve">, </w:t>
      </w:r>
      <w:r>
        <w:t>run mainly by volunteers</w:t>
      </w:r>
      <w:r w:rsidR="008F2B46">
        <w:t xml:space="preserve"> </w:t>
      </w:r>
      <w:r w:rsidR="00991211">
        <w:t xml:space="preserve">who </w:t>
      </w:r>
      <w:r w:rsidR="007D13E8">
        <w:t xml:space="preserve">need </w:t>
      </w:r>
      <w:r w:rsidR="005F19D4">
        <w:t xml:space="preserve">a </w:t>
      </w:r>
      <w:r w:rsidR="00562789">
        <w:t xml:space="preserve">wide </w:t>
      </w:r>
      <w:r w:rsidR="005F19D4">
        <w:t xml:space="preserve">range of skills and </w:t>
      </w:r>
      <w:r w:rsidR="00A9186A">
        <w:t>knowledge</w:t>
      </w:r>
      <w:r w:rsidR="00991211">
        <w:t xml:space="preserve"> to run a</w:t>
      </w:r>
      <w:r w:rsidR="005C3C0A">
        <w:t xml:space="preserve"> successful and sustainable</w:t>
      </w:r>
      <w:r w:rsidR="00991211">
        <w:t xml:space="preserve"> community </w:t>
      </w:r>
      <w:r w:rsidR="008C7ACF">
        <w:t xml:space="preserve">space. </w:t>
      </w:r>
      <w:r w:rsidR="005C3C0A">
        <w:t xml:space="preserve">Our </w:t>
      </w:r>
      <w:r w:rsidR="001E74E8">
        <w:t>Community Buildings Service bring</w:t>
      </w:r>
      <w:r w:rsidR="003B25F5">
        <w:t>s</w:t>
      </w:r>
      <w:r w:rsidR="001E74E8">
        <w:t xml:space="preserve"> village and community halls together to share experience and knowledge and provid</w:t>
      </w:r>
      <w:r w:rsidR="003B25F5">
        <w:t>es</w:t>
      </w:r>
      <w:r w:rsidR="001E74E8">
        <w:t xml:space="preserve"> specialist </w:t>
      </w:r>
      <w:r w:rsidR="008C7ACF">
        <w:t xml:space="preserve">training </w:t>
      </w:r>
      <w:r w:rsidR="001E74E8">
        <w:t>and advice</w:t>
      </w:r>
      <w:r w:rsidR="003B25F5">
        <w:t xml:space="preserve"> to volunteer trustees</w:t>
      </w:r>
      <w:r w:rsidR="008C7ACF">
        <w:t xml:space="preserve">. </w:t>
      </w:r>
      <w:r w:rsidR="003B25F5">
        <w:t xml:space="preserve"> </w:t>
      </w:r>
      <w:r w:rsidR="001E74E8">
        <w:t xml:space="preserve">  </w:t>
      </w:r>
    </w:p>
    <w:p w14:paraId="65474115" w14:textId="1A36496E" w:rsidR="00015E98" w:rsidRDefault="00B15AD0" w:rsidP="00BE4A73">
      <w:pPr>
        <w:spacing w:after="0" w:line="240" w:lineRule="auto"/>
      </w:pPr>
      <w:r>
        <w:t xml:space="preserve">This is an exciting time for the service as we look to expand its reach and further develop our offer. </w:t>
      </w:r>
      <w:r w:rsidR="00444F22">
        <w:t xml:space="preserve">The Project Support and Communications Officer will </w:t>
      </w:r>
      <w:r w:rsidR="005F63B5">
        <w:t xml:space="preserve">work closely with our Senior Community Buildings Adviser to </w:t>
      </w:r>
      <w:r w:rsidR="00444F22">
        <w:t xml:space="preserve">support the </w:t>
      </w:r>
      <w:r w:rsidR="00F90EAC">
        <w:t>de</w:t>
      </w:r>
      <w:r w:rsidR="00FC295A">
        <w:t xml:space="preserve">livery and development </w:t>
      </w:r>
      <w:r w:rsidR="00444F22">
        <w:t xml:space="preserve">of </w:t>
      </w:r>
      <w:r w:rsidR="00892AF3">
        <w:t xml:space="preserve">the service </w:t>
      </w:r>
      <w:r w:rsidR="00444F22">
        <w:t>across Sussex</w:t>
      </w:r>
      <w:r w:rsidR="002C640A">
        <w:t xml:space="preserve">. </w:t>
      </w:r>
    </w:p>
    <w:p w14:paraId="2FD3B185" w14:textId="77777777" w:rsidR="00057F14" w:rsidRDefault="00057F14" w:rsidP="00BE4A73">
      <w:pPr>
        <w:spacing w:after="0" w:line="240" w:lineRule="auto"/>
      </w:pPr>
    </w:p>
    <w:p w14:paraId="4D2E6251" w14:textId="0CDE8DCB" w:rsidR="00693C5C" w:rsidRPr="00CF7129" w:rsidRDefault="00693C5C" w:rsidP="00BE4A73">
      <w:pPr>
        <w:pStyle w:val="Heading2"/>
      </w:pPr>
      <w:r w:rsidRPr="00CF7129">
        <w:t>Key Responsibilities</w:t>
      </w:r>
    </w:p>
    <w:p w14:paraId="1C83F424" w14:textId="56D778DA" w:rsidR="00693C5C" w:rsidRDefault="00693C5C" w:rsidP="00BE4A73">
      <w:pPr>
        <w:pStyle w:val="Heading3"/>
        <w:numPr>
          <w:ilvl w:val="0"/>
          <w:numId w:val="27"/>
        </w:numPr>
      </w:pPr>
      <w:r w:rsidRPr="00057F14">
        <w:t xml:space="preserve">Project Support &amp; Administration </w:t>
      </w:r>
    </w:p>
    <w:p w14:paraId="55A97B43" w14:textId="77777777" w:rsidR="00BE4A73" w:rsidRPr="00BE4A73" w:rsidRDefault="00BE4A73" w:rsidP="00BE4A73">
      <w:pPr>
        <w:spacing w:after="0"/>
      </w:pPr>
    </w:p>
    <w:p w14:paraId="7540F96B" w14:textId="77777777" w:rsidR="00E96868" w:rsidRPr="00CF7129" w:rsidRDefault="00E96868" w:rsidP="00E96868">
      <w:pPr>
        <w:rPr>
          <w:b/>
          <w:bCs/>
        </w:rPr>
      </w:pPr>
      <w:r w:rsidRPr="00CF7129">
        <w:rPr>
          <w:b/>
          <w:bCs/>
        </w:rPr>
        <w:t>Subscriber Management</w:t>
      </w:r>
    </w:p>
    <w:p w14:paraId="58AD777B" w14:textId="4BA27AD7" w:rsidR="00E96868" w:rsidRDefault="00E96868" w:rsidP="00BE4A73">
      <w:pPr>
        <w:pStyle w:val="ListParagraph"/>
        <w:numPr>
          <w:ilvl w:val="0"/>
          <w:numId w:val="24"/>
        </w:numPr>
        <w:spacing w:after="120" w:line="240" w:lineRule="auto"/>
        <w:ind w:left="357" w:hanging="357"/>
        <w:contextualSpacing w:val="0"/>
      </w:pPr>
      <w:r>
        <w:t>Respond to new subscriber queries and set up access to systems</w:t>
      </w:r>
    </w:p>
    <w:p w14:paraId="11CD7C08" w14:textId="3A0ACD5A" w:rsidR="00E96868" w:rsidRDefault="00E96868" w:rsidP="00BE4A73">
      <w:pPr>
        <w:pStyle w:val="ListParagraph"/>
        <w:numPr>
          <w:ilvl w:val="0"/>
          <w:numId w:val="24"/>
        </w:numPr>
        <w:spacing w:after="120" w:line="240" w:lineRule="auto"/>
        <w:ind w:left="357" w:hanging="357"/>
        <w:contextualSpacing w:val="0"/>
      </w:pPr>
      <w:r>
        <w:t>Handle routine subscriber queries (passwords, information requests)</w:t>
      </w:r>
    </w:p>
    <w:p w14:paraId="131C0A4A" w14:textId="2E284929" w:rsidR="00E96868" w:rsidRDefault="00E96868" w:rsidP="00BE4A73">
      <w:pPr>
        <w:pStyle w:val="ListParagraph"/>
        <w:numPr>
          <w:ilvl w:val="0"/>
          <w:numId w:val="24"/>
        </w:numPr>
        <w:spacing w:after="120" w:line="240" w:lineRule="auto"/>
        <w:ind w:left="357" w:hanging="357"/>
        <w:contextualSpacing w:val="0"/>
      </w:pPr>
      <w:r>
        <w:t>Ensure current subscribers are invoiced appropriately</w:t>
      </w:r>
    </w:p>
    <w:p w14:paraId="35C36205" w14:textId="0FE2B455" w:rsidR="00E96868" w:rsidRDefault="00E96868" w:rsidP="00BE4A73">
      <w:pPr>
        <w:pStyle w:val="ListParagraph"/>
        <w:numPr>
          <w:ilvl w:val="0"/>
          <w:numId w:val="24"/>
        </w:numPr>
        <w:spacing w:after="120" w:line="240" w:lineRule="auto"/>
        <w:ind w:left="357" w:hanging="357"/>
        <w:contextualSpacing w:val="0"/>
      </w:pPr>
      <w:r>
        <w:t>Chase overdue payments (with CB Adviser)</w:t>
      </w:r>
    </w:p>
    <w:p w14:paraId="239428F1" w14:textId="46187536" w:rsidR="00E96868" w:rsidRDefault="00E96868" w:rsidP="00BE4A73">
      <w:pPr>
        <w:pStyle w:val="ListParagraph"/>
        <w:numPr>
          <w:ilvl w:val="0"/>
          <w:numId w:val="24"/>
        </w:numPr>
        <w:spacing w:after="120" w:line="240" w:lineRule="auto"/>
        <w:ind w:left="357" w:hanging="357"/>
        <w:contextualSpacing w:val="0"/>
      </w:pPr>
      <w:r>
        <w:t>Manage subscriber portal access and troubleshooting</w:t>
      </w:r>
    </w:p>
    <w:p w14:paraId="05F37833" w14:textId="77777777" w:rsidR="00E96868" w:rsidRDefault="00E96868" w:rsidP="00E96868"/>
    <w:p w14:paraId="789554A4" w14:textId="00F57EBC" w:rsidR="00693C5C" w:rsidRPr="00CF7129" w:rsidRDefault="00693C5C" w:rsidP="00693C5C">
      <w:pPr>
        <w:rPr>
          <w:b/>
          <w:bCs/>
        </w:rPr>
      </w:pPr>
      <w:r w:rsidRPr="00CF7129">
        <w:rPr>
          <w:b/>
          <w:bCs/>
        </w:rPr>
        <w:t>CRM Management &amp; Data</w:t>
      </w:r>
    </w:p>
    <w:p w14:paraId="13DD116A" w14:textId="2EDA1FF4" w:rsidR="00693C5C" w:rsidRDefault="00693C5C" w:rsidP="00BE4A73">
      <w:pPr>
        <w:pStyle w:val="ListParagraph"/>
        <w:numPr>
          <w:ilvl w:val="0"/>
          <w:numId w:val="24"/>
        </w:numPr>
        <w:spacing w:after="120" w:line="240" w:lineRule="auto"/>
        <w:ind w:left="357" w:hanging="357"/>
        <w:contextualSpacing w:val="0"/>
      </w:pPr>
      <w:r>
        <w:t>Maintain accurate contact database for all community buildings</w:t>
      </w:r>
    </w:p>
    <w:p w14:paraId="22F1D079" w14:textId="0AC69136" w:rsidR="00693C5C" w:rsidRPr="00BE4A73" w:rsidRDefault="00693C5C" w:rsidP="00BE4A73">
      <w:pPr>
        <w:pStyle w:val="ListParagraph"/>
        <w:numPr>
          <w:ilvl w:val="0"/>
          <w:numId w:val="24"/>
        </w:numPr>
        <w:spacing w:after="120" w:line="240" w:lineRule="auto"/>
        <w:ind w:left="357" w:hanging="357"/>
        <w:contextualSpacing w:val="0"/>
      </w:pPr>
      <w:r>
        <w:t>Research halls in each district and build comprehensive marketing lists</w:t>
      </w:r>
      <w:r w:rsidR="009012F0">
        <w:t xml:space="preserve"> </w:t>
      </w:r>
    </w:p>
    <w:p w14:paraId="31D777F1" w14:textId="540F9D69" w:rsidR="00693C5C" w:rsidRDefault="00693C5C" w:rsidP="00BE4A73">
      <w:pPr>
        <w:pStyle w:val="ListParagraph"/>
        <w:numPr>
          <w:ilvl w:val="0"/>
          <w:numId w:val="24"/>
        </w:numPr>
        <w:spacing w:after="120" w:line="240" w:lineRule="auto"/>
        <w:ind w:left="357" w:hanging="357"/>
        <w:contextualSpacing w:val="0"/>
      </w:pPr>
      <w:r>
        <w:t>Record all advice interactions and service usage</w:t>
      </w:r>
    </w:p>
    <w:p w14:paraId="3221250E" w14:textId="491B96CB" w:rsidR="00693C5C" w:rsidRDefault="009012F0" w:rsidP="00BE4A73">
      <w:pPr>
        <w:pStyle w:val="ListParagraph"/>
        <w:numPr>
          <w:ilvl w:val="0"/>
          <w:numId w:val="24"/>
        </w:numPr>
        <w:spacing w:after="120" w:line="240" w:lineRule="auto"/>
        <w:ind w:left="357" w:hanging="357"/>
        <w:contextualSpacing w:val="0"/>
      </w:pPr>
      <w:r>
        <w:t>Help d</w:t>
      </w:r>
      <w:r w:rsidR="00693C5C">
        <w:t xml:space="preserve">evelop reporting </w:t>
      </w:r>
      <w:r w:rsidR="002B0CC2">
        <w:t xml:space="preserve">formats </w:t>
      </w:r>
      <w:r w:rsidR="00693C5C">
        <w:t>to demonstrate impact to funders and Board</w:t>
      </w:r>
    </w:p>
    <w:p w14:paraId="3C974F05" w14:textId="03E9C06A" w:rsidR="00693C5C" w:rsidRDefault="00693C5C" w:rsidP="00BE4A73">
      <w:pPr>
        <w:pStyle w:val="ListParagraph"/>
        <w:numPr>
          <w:ilvl w:val="0"/>
          <w:numId w:val="24"/>
        </w:numPr>
        <w:spacing w:after="120" w:line="240" w:lineRule="auto"/>
        <w:ind w:left="357" w:hanging="357"/>
        <w:contextualSpacing w:val="0"/>
      </w:pPr>
      <w:r>
        <w:t>Support data-driven decision making for service improvement</w:t>
      </w:r>
    </w:p>
    <w:p w14:paraId="13BF50DB" w14:textId="77777777" w:rsidR="00693C5C" w:rsidRDefault="00693C5C" w:rsidP="00693C5C"/>
    <w:p w14:paraId="2D8D9376" w14:textId="395C3BE8" w:rsidR="00693C5C" w:rsidRPr="00CF7129" w:rsidRDefault="00693C5C" w:rsidP="00693C5C">
      <w:pPr>
        <w:rPr>
          <w:b/>
          <w:bCs/>
        </w:rPr>
      </w:pPr>
      <w:r w:rsidRPr="00CF7129">
        <w:rPr>
          <w:b/>
          <w:bCs/>
        </w:rPr>
        <w:t>Training &amp; Events Coordination</w:t>
      </w:r>
    </w:p>
    <w:p w14:paraId="2B5EEEA9" w14:textId="25F1B8CD" w:rsidR="00693C5C" w:rsidRDefault="00693C5C" w:rsidP="00BE4A73">
      <w:pPr>
        <w:pStyle w:val="ListParagraph"/>
        <w:numPr>
          <w:ilvl w:val="0"/>
          <w:numId w:val="24"/>
        </w:numPr>
        <w:spacing w:after="120" w:line="240" w:lineRule="auto"/>
        <w:ind w:left="357" w:hanging="357"/>
        <w:contextualSpacing w:val="0"/>
      </w:pPr>
      <w:r>
        <w:t>Conduct surveys to identify training needs</w:t>
      </w:r>
    </w:p>
    <w:p w14:paraId="73F6863C" w14:textId="55518B52" w:rsidR="00693C5C" w:rsidRDefault="00221A21" w:rsidP="00BE4A73">
      <w:pPr>
        <w:pStyle w:val="ListParagraph"/>
        <w:numPr>
          <w:ilvl w:val="0"/>
          <w:numId w:val="24"/>
        </w:numPr>
        <w:spacing w:after="120" w:line="240" w:lineRule="auto"/>
        <w:ind w:left="357" w:hanging="357"/>
        <w:contextualSpacing w:val="0"/>
      </w:pPr>
      <w:r>
        <w:t xml:space="preserve">Help find and book trainers, internally or externally, and </w:t>
      </w:r>
      <w:r w:rsidR="00693C5C">
        <w:t>schedule sessions</w:t>
      </w:r>
    </w:p>
    <w:p w14:paraId="53889884" w14:textId="614C717B" w:rsidR="00693C5C" w:rsidRDefault="00693C5C" w:rsidP="00BE4A73">
      <w:pPr>
        <w:pStyle w:val="ListParagraph"/>
        <w:numPr>
          <w:ilvl w:val="0"/>
          <w:numId w:val="24"/>
        </w:numPr>
        <w:spacing w:after="120" w:line="240" w:lineRule="auto"/>
        <w:ind w:left="357" w:hanging="357"/>
        <w:contextualSpacing w:val="0"/>
      </w:pPr>
      <w:r>
        <w:t>Create booking pages and automated communications</w:t>
      </w:r>
    </w:p>
    <w:p w14:paraId="3A4FEF5F" w14:textId="317D558D" w:rsidR="00693C5C" w:rsidRDefault="00693C5C" w:rsidP="00BE4A73">
      <w:pPr>
        <w:pStyle w:val="ListParagraph"/>
        <w:numPr>
          <w:ilvl w:val="0"/>
          <w:numId w:val="24"/>
        </w:numPr>
        <w:spacing w:after="120" w:line="240" w:lineRule="auto"/>
        <w:ind w:left="357" w:hanging="357"/>
        <w:contextualSpacing w:val="0"/>
      </w:pPr>
      <w:r>
        <w:t>Manage logistics for both online and in-person sessions (venue booking, materials, refreshments)</w:t>
      </w:r>
    </w:p>
    <w:p w14:paraId="279EED2D" w14:textId="22A6A478" w:rsidR="00693C5C" w:rsidRDefault="00693C5C" w:rsidP="00BE4A73">
      <w:pPr>
        <w:pStyle w:val="ListParagraph"/>
        <w:numPr>
          <w:ilvl w:val="0"/>
          <w:numId w:val="24"/>
        </w:numPr>
        <w:spacing w:after="120" w:line="240" w:lineRule="auto"/>
        <w:ind w:left="357" w:hanging="357"/>
        <w:contextualSpacing w:val="0"/>
      </w:pPr>
      <w:r>
        <w:t xml:space="preserve">Facilitate smooth running of online sessions </w:t>
      </w:r>
      <w:proofErr w:type="spellStart"/>
      <w:r>
        <w:t>eg</w:t>
      </w:r>
      <w:proofErr w:type="spellEnd"/>
      <w:r>
        <w:t xml:space="preserve"> chat questions, breakout rooms, timing</w:t>
      </w:r>
    </w:p>
    <w:p w14:paraId="16FD8CC6" w14:textId="78A64568" w:rsidR="00693C5C" w:rsidRDefault="00693C5C" w:rsidP="00BE4A73">
      <w:pPr>
        <w:pStyle w:val="ListParagraph"/>
        <w:numPr>
          <w:ilvl w:val="0"/>
          <w:numId w:val="24"/>
        </w:numPr>
        <w:spacing w:after="120" w:line="240" w:lineRule="auto"/>
        <w:ind w:left="357" w:hanging="357"/>
        <w:contextualSpacing w:val="0"/>
      </w:pPr>
      <w:r>
        <w:t>Create, distribute, and analyse feedback surveys</w:t>
      </w:r>
    </w:p>
    <w:p w14:paraId="180E4EF7" w14:textId="1C101EF7" w:rsidR="00693C5C" w:rsidRDefault="00693C5C" w:rsidP="00BE4A73">
      <w:pPr>
        <w:pStyle w:val="ListParagraph"/>
        <w:numPr>
          <w:ilvl w:val="0"/>
          <w:numId w:val="24"/>
        </w:numPr>
        <w:spacing w:after="120" w:line="240" w:lineRule="auto"/>
        <w:ind w:left="357" w:hanging="357"/>
        <w:contextualSpacing w:val="0"/>
      </w:pPr>
      <w:r>
        <w:t>Support organisation of Village Halls Conference. Networking events and Village Halls Week activities</w:t>
      </w:r>
      <w:r w:rsidR="00102B2A">
        <w:t xml:space="preserve"> throughout the year</w:t>
      </w:r>
    </w:p>
    <w:p w14:paraId="57461AF0" w14:textId="77777777" w:rsidR="00640E7A" w:rsidRDefault="00640E7A" w:rsidP="00565761">
      <w:pPr>
        <w:rPr>
          <w:b/>
          <w:bCs/>
        </w:rPr>
      </w:pPr>
    </w:p>
    <w:p w14:paraId="6A473EA1" w14:textId="04AC0B9C" w:rsidR="00565761" w:rsidRPr="00CF7129" w:rsidRDefault="00565761" w:rsidP="00565761">
      <w:pPr>
        <w:rPr>
          <w:b/>
          <w:bCs/>
        </w:rPr>
      </w:pPr>
      <w:r w:rsidRPr="00CF7129">
        <w:rPr>
          <w:b/>
          <w:bCs/>
        </w:rPr>
        <w:t xml:space="preserve">Online </w:t>
      </w:r>
      <w:r>
        <w:rPr>
          <w:b/>
          <w:bCs/>
        </w:rPr>
        <w:t xml:space="preserve">CB </w:t>
      </w:r>
      <w:r w:rsidRPr="00CF7129">
        <w:rPr>
          <w:b/>
          <w:bCs/>
        </w:rPr>
        <w:t>Forum Management</w:t>
      </w:r>
    </w:p>
    <w:p w14:paraId="459B572C" w14:textId="094D0174" w:rsidR="00565761" w:rsidRDefault="00565761" w:rsidP="00BE4A73">
      <w:pPr>
        <w:pStyle w:val="ListParagraph"/>
        <w:numPr>
          <w:ilvl w:val="0"/>
          <w:numId w:val="25"/>
        </w:numPr>
        <w:spacing w:after="120" w:line="240" w:lineRule="auto"/>
        <w:ind w:left="357" w:hanging="357"/>
        <w:contextualSpacing w:val="0"/>
      </w:pPr>
      <w:r>
        <w:t>Monitor the community buildings forum daily</w:t>
      </w:r>
      <w:r w:rsidR="006E2178">
        <w:t xml:space="preserve"> and s</w:t>
      </w:r>
      <w:r>
        <w:t>ignpost queries to the CB Adviser as appropriate</w:t>
      </w:r>
    </w:p>
    <w:p w14:paraId="736C1763" w14:textId="487F07F0" w:rsidR="00565761" w:rsidRDefault="00565761" w:rsidP="00BE4A73">
      <w:pPr>
        <w:pStyle w:val="ListParagraph"/>
        <w:numPr>
          <w:ilvl w:val="0"/>
          <w:numId w:val="25"/>
        </w:numPr>
        <w:spacing w:after="120" w:line="240" w:lineRule="auto"/>
        <w:ind w:left="357" w:hanging="357"/>
        <w:contextualSpacing w:val="0"/>
      </w:pPr>
      <w:r>
        <w:t xml:space="preserve">Post information on upcoming AirS training and other </w:t>
      </w:r>
      <w:r w:rsidR="006E2178">
        <w:t xml:space="preserve">relevant </w:t>
      </w:r>
      <w:r>
        <w:t>events</w:t>
      </w:r>
      <w:r w:rsidR="006E2178">
        <w:t xml:space="preserve"> and information</w:t>
      </w:r>
    </w:p>
    <w:p w14:paraId="2857B834" w14:textId="56A3D056" w:rsidR="00565761" w:rsidRDefault="00565761" w:rsidP="00BE4A73">
      <w:pPr>
        <w:pStyle w:val="ListParagraph"/>
        <w:numPr>
          <w:ilvl w:val="0"/>
          <w:numId w:val="25"/>
        </w:numPr>
        <w:spacing w:after="120" w:line="240" w:lineRule="auto"/>
        <w:ind w:left="357" w:hanging="357"/>
        <w:contextualSpacing w:val="0"/>
      </w:pPr>
      <w:r>
        <w:t>Develop, analyse, and post results of weekly survey questions and develop other ways of increasing platform engagement</w:t>
      </w:r>
    </w:p>
    <w:p w14:paraId="4842602F" w14:textId="58F2BE4C" w:rsidR="00565761" w:rsidRDefault="00565761" w:rsidP="00BE4A73">
      <w:pPr>
        <w:pStyle w:val="ListParagraph"/>
        <w:numPr>
          <w:ilvl w:val="0"/>
          <w:numId w:val="25"/>
        </w:numPr>
        <w:spacing w:after="120" w:line="240" w:lineRule="auto"/>
        <w:ind w:left="357" w:hanging="357"/>
        <w:contextualSpacing w:val="0"/>
      </w:pPr>
      <w:r>
        <w:t>Manage platform membership and provide technical support to halls as needed</w:t>
      </w:r>
    </w:p>
    <w:p w14:paraId="77F814B2" w14:textId="77777777" w:rsidR="00565761" w:rsidRDefault="00565761" w:rsidP="00693C5C"/>
    <w:p w14:paraId="1BF25522" w14:textId="729F7218" w:rsidR="00693C5C" w:rsidRDefault="00693C5C" w:rsidP="00BE4A73">
      <w:pPr>
        <w:pStyle w:val="Heading3"/>
        <w:numPr>
          <w:ilvl w:val="0"/>
          <w:numId w:val="27"/>
        </w:numPr>
      </w:pPr>
      <w:r w:rsidRPr="00CF7129">
        <w:t>Communications &amp; Marketing</w:t>
      </w:r>
    </w:p>
    <w:p w14:paraId="3EF5B14B" w14:textId="77777777" w:rsidR="00BE4A73" w:rsidRPr="00BE4A73" w:rsidRDefault="00BE4A73" w:rsidP="00BE4A73">
      <w:pPr>
        <w:pStyle w:val="ListParagraph"/>
        <w:ind w:left="360"/>
      </w:pPr>
    </w:p>
    <w:p w14:paraId="2DA85527" w14:textId="591570C3" w:rsidR="0030563B" w:rsidRDefault="00473485" w:rsidP="00BE4A73">
      <w:pPr>
        <w:pStyle w:val="ListParagraph"/>
        <w:numPr>
          <w:ilvl w:val="0"/>
          <w:numId w:val="26"/>
        </w:numPr>
        <w:spacing w:after="120" w:line="240" w:lineRule="auto"/>
        <w:ind w:left="357" w:hanging="357"/>
        <w:contextualSpacing w:val="0"/>
      </w:pPr>
      <w:r>
        <w:t>Work with the Seni</w:t>
      </w:r>
      <w:r w:rsidR="0030563B">
        <w:t>or C</w:t>
      </w:r>
      <w:r>
        <w:t>ommunity Buildings Adviser to d</w:t>
      </w:r>
      <w:r w:rsidR="00DD7B99">
        <w:t xml:space="preserve">evelop and implement </w:t>
      </w:r>
      <w:r w:rsidR="00F34E11">
        <w:t xml:space="preserve">a </w:t>
      </w:r>
      <w:r w:rsidR="00DD7B99">
        <w:t xml:space="preserve">communications </w:t>
      </w:r>
      <w:r w:rsidR="00F34E11">
        <w:t xml:space="preserve">&amp; marketing </w:t>
      </w:r>
      <w:r w:rsidR="00DD7B99">
        <w:t xml:space="preserve">strategy </w:t>
      </w:r>
      <w:r w:rsidR="005625A5">
        <w:t>for the CB service</w:t>
      </w:r>
      <w:r w:rsidR="0030563B">
        <w:t xml:space="preserve">, to include: </w:t>
      </w:r>
    </w:p>
    <w:p w14:paraId="1D671715" w14:textId="3F168DE6" w:rsidR="00693C5C" w:rsidRDefault="00693C5C" w:rsidP="00BE4A73">
      <w:pPr>
        <w:pStyle w:val="ListParagraph"/>
        <w:numPr>
          <w:ilvl w:val="0"/>
          <w:numId w:val="26"/>
        </w:numPr>
        <w:spacing w:after="120" w:line="240" w:lineRule="auto"/>
        <w:ind w:left="357" w:hanging="357"/>
        <w:contextualSpacing w:val="0"/>
      </w:pPr>
      <w:r>
        <w:t>Produc</w:t>
      </w:r>
      <w:r w:rsidR="0030563B">
        <w:t>ing</w:t>
      </w:r>
      <w:r>
        <w:t xml:space="preserve"> monthly Community Buildings Bulletin for subscribers and non-subscribers</w:t>
      </w:r>
    </w:p>
    <w:p w14:paraId="16ED5274" w14:textId="1696BF89" w:rsidR="00693C5C" w:rsidRDefault="00693C5C" w:rsidP="00BE4A73">
      <w:pPr>
        <w:pStyle w:val="ListParagraph"/>
        <w:numPr>
          <w:ilvl w:val="0"/>
          <w:numId w:val="26"/>
        </w:numPr>
        <w:spacing w:after="120" w:line="240" w:lineRule="auto"/>
        <w:ind w:left="357" w:hanging="357"/>
        <w:contextualSpacing w:val="0"/>
      </w:pPr>
      <w:r>
        <w:t>Writ</w:t>
      </w:r>
      <w:r w:rsidR="0030563B">
        <w:t>ing</w:t>
      </w:r>
      <w:r>
        <w:t xml:space="preserve"> and edit</w:t>
      </w:r>
      <w:r w:rsidR="0030563B">
        <w:t>ing</w:t>
      </w:r>
      <w:r>
        <w:t xml:space="preserve"> content for AirS newsletter</w:t>
      </w:r>
    </w:p>
    <w:p w14:paraId="2980ED1B" w14:textId="3262B960" w:rsidR="00693C5C" w:rsidRDefault="00693C5C" w:rsidP="00BE4A73">
      <w:pPr>
        <w:pStyle w:val="ListParagraph"/>
        <w:numPr>
          <w:ilvl w:val="0"/>
          <w:numId w:val="26"/>
        </w:numPr>
        <w:spacing w:after="120" w:line="240" w:lineRule="auto"/>
        <w:ind w:left="357" w:hanging="357"/>
        <w:contextualSpacing w:val="0"/>
      </w:pPr>
      <w:r>
        <w:t>Develop</w:t>
      </w:r>
      <w:r w:rsidR="0030563B">
        <w:t>ing</w:t>
      </w:r>
      <w:r>
        <w:t xml:space="preserve"> and maintain</w:t>
      </w:r>
      <w:r w:rsidR="0030563B">
        <w:t xml:space="preserve">ing the </w:t>
      </w:r>
      <w:r>
        <w:t>community buildings section of AirS website</w:t>
      </w:r>
    </w:p>
    <w:p w14:paraId="07803A40" w14:textId="4E8EBADC" w:rsidR="00693C5C" w:rsidRDefault="00693C5C" w:rsidP="00BE4A73">
      <w:pPr>
        <w:pStyle w:val="ListParagraph"/>
        <w:numPr>
          <w:ilvl w:val="0"/>
          <w:numId w:val="26"/>
        </w:numPr>
        <w:spacing w:after="120" w:line="240" w:lineRule="auto"/>
        <w:ind w:left="357" w:hanging="357"/>
        <w:contextualSpacing w:val="0"/>
      </w:pPr>
      <w:r>
        <w:t>Manag</w:t>
      </w:r>
      <w:r w:rsidR="0030563B">
        <w:t>ing</w:t>
      </w:r>
      <w:r>
        <w:t xml:space="preserve"> social media content related to community buildings</w:t>
      </w:r>
    </w:p>
    <w:p w14:paraId="5D476E2F" w14:textId="6D7F2E10" w:rsidR="00693C5C" w:rsidRDefault="00693C5C" w:rsidP="00BE4A73">
      <w:pPr>
        <w:pStyle w:val="ListParagraph"/>
        <w:numPr>
          <w:ilvl w:val="0"/>
          <w:numId w:val="26"/>
        </w:numPr>
        <w:spacing w:after="120" w:line="240" w:lineRule="auto"/>
        <w:ind w:left="357" w:hanging="357"/>
        <w:contextualSpacing w:val="0"/>
      </w:pPr>
      <w:r>
        <w:t>Build</w:t>
      </w:r>
      <w:r w:rsidR="0030563B">
        <w:t>ing</w:t>
      </w:r>
      <w:r>
        <w:t xml:space="preserve"> and maintain</w:t>
      </w:r>
      <w:r w:rsidR="0030563B">
        <w:t xml:space="preserve">ing an </w:t>
      </w:r>
      <w:r>
        <w:t>image library of community buildings</w:t>
      </w:r>
    </w:p>
    <w:p w14:paraId="4FA62461" w14:textId="21AD669D" w:rsidR="00414B9C" w:rsidRDefault="00414B9C" w:rsidP="00BE4A73">
      <w:pPr>
        <w:pStyle w:val="ListParagraph"/>
        <w:numPr>
          <w:ilvl w:val="0"/>
          <w:numId w:val="26"/>
        </w:numPr>
        <w:spacing w:after="120" w:line="240" w:lineRule="auto"/>
        <w:ind w:left="357" w:hanging="357"/>
        <w:contextualSpacing w:val="0"/>
      </w:pPr>
      <w:r>
        <w:lastRenderedPageBreak/>
        <w:t>Produc</w:t>
      </w:r>
      <w:r w:rsidR="001F6C62">
        <w:t>ing</w:t>
      </w:r>
      <w:r>
        <w:t xml:space="preserve"> engaging marketing materials to promote the service</w:t>
      </w:r>
    </w:p>
    <w:p w14:paraId="33CE8A8F" w14:textId="1123B663" w:rsidR="00414B9C" w:rsidRDefault="00414B9C" w:rsidP="00BE4A73">
      <w:pPr>
        <w:pStyle w:val="ListParagraph"/>
        <w:numPr>
          <w:ilvl w:val="0"/>
          <w:numId w:val="26"/>
        </w:numPr>
        <w:spacing w:after="120" w:line="240" w:lineRule="auto"/>
        <w:ind w:left="357" w:hanging="357"/>
        <w:contextualSpacing w:val="0"/>
      </w:pPr>
      <w:r>
        <w:t>Coordinat</w:t>
      </w:r>
      <w:r w:rsidR="001F6C62">
        <w:t>ing</w:t>
      </w:r>
      <w:r>
        <w:t xml:space="preserve"> media outreach for the annual celebration of community buildings, Village Halls Week</w:t>
      </w:r>
    </w:p>
    <w:p w14:paraId="15A66A51" w14:textId="2D0FA801" w:rsidR="00414B9C" w:rsidRDefault="00414B9C" w:rsidP="00BE4A73">
      <w:pPr>
        <w:pStyle w:val="ListParagraph"/>
        <w:numPr>
          <w:ilvl w:val="0"/>
          <w:numId w:val="26"/>
        </w:numPr>
        <w:spacing w:after="120" w:line="240" w:lineRule="auto"/>
        <w:ind w:left="357" w:hanging="357"/>
        <w:contextualSpacing w:val="0"/>
      </w:pPr>
      <w:r>
        <w:t>Identify</w:t>
      </w:r>
      <w:r w:rsidR="001F6C62">
        <w:t>ing</w:t>
      </w:r>
      <w:r>
        <w:t xml:space="preserve"> and promo</w:t>
      </w:r>
      <w:r w:rsidR="002612DD">
        <w:t xml:space="preserve">ting </w:t>
      </w:r>
      <w:r>
        <w:t>key awareness</w:t>
      </w:r>
      <w:r w:rsidR="002612DD">
        <w:t>-raising</w:t>
      </w:r>
      <w:r>
        <w:t xml:space="preserve"> events throughout the year</w:t>
      </w:r>
    </w:p>
    <w:p w14:paraId="6FA6F01D" w14:textId="4420E8FA" w:rsidR="00693C5C" w:rsidRDefault="00693C5C" w:rsidP="00BE4A73">
      <w:pPr>
        <w:pStyle w:val="ListParagraph"/>
        <w:numPr>
          <w:ilvl w:val="0"/>
          <w:numId w:val="26"/>
        </w:numPr>
        <w:spacing w:after="120" w:line="240" w:lineRule="auto"/>
        <w:ind w:left="357" w:hanging="357"/>
        <w:contextualSpacing w:val="0"/>
      </w:pPr>
      <w:r>
        <w:t>Ensure all communications align with brand guidelines</w:t>
      </w:r>
    </w:p>
    <w:p w14:paraId="72566944" w14:textId="77777777" w:rsidR="00693C5C" w:rsidRDefault="00693C5C" w:rsidP="00693C5C"/>
    <w:p w14:paraId="781142B8" w14:textId="7BFF68A3" w:rsidR="00693C5C" w:rsidRPr="00CF7129" w:rsidRDefault="00693C5C" w:rsidP="005D7C55">
      <w:pPr>
        <w:pStyle w:val="Heading3"/>
        <w:spacing w:after="0" w:line="240" w:lineRule="auto"/>
      </w:pPr>
      <w:r w:rsidRPr="00CF7129">
        <w:t xml:space="preserve"> 3. Community Buildings Advice &amp; Support </w:t>
      </w:r>
    </w:p>
    <w:p w14:paraId="1487885B" w14:textId="77777777" w:rsidR="005D7C55" w:rsidRDefault="005D7C55" w:rsidP="00693C5C">
      <w:pPr>
        <w:rPr>
          <w:b/>
          <w:bCs/>
        </w:rPr>
      </w:pPr>
    </w:p>
    <w:p w14:paraId="418E43F7" w14:textId="2138A10F" w:rsidR="00693C5C" w:rsidRPr="00057F14" w:rsidRDefault="00057F14" w:rsidP="00693C5C">
      <w:pPr>
        <w:rPr>
          <w:b/>
          <w:bCs/>
        </w:rPr>
      </w:pPr>
      <w:r w:rsidRPr="00057F14">
        <w:rPr>
          <w:b/>
          <w:bCs/>
        </w:rPr>
        <w:t>Direct enquiries</w:t>
      </w:r>
    </w:p>
    <w:p w14:paraId="09D23EFD" w14:textId="577CDFA1" w:rsidR="00693C5C" w:rsidRDefault="00693C5C" w:rsidP="00BE4A73">
      <w:pPr>
        <w:pStyle w:val="ListParagraph"/>
        <w:numPr>
          <w:ilvl w:val="0"/>
          <w:numId w:val="28"/>
        </w:numPr>
      </w:pPr>
      <w:r>
        <w:t xml:space="preserve">Respond to phone queries requiring advice </w:t>
      </w:r>
      <w:r w:rsidR="00057F14">
        <w:t>either directly or signpost to CB Adviser</w:t>
      </w:r>
    </w:p>
    <w:p w14:paraId="0203E130" w14:textId="22CDD8A9" w:rsidR="00693C5C" w:rsidRDefault="00693C5C" w:rsidP="00BE4A73">
      <w:pPr>
        <w:pStyle w:val="ListParagraph"/>
        <w:numPr>
          <w:ilvl w:val="0"/>
          <w:numId w:val="28"/>
        </w:numPr>
      </w:pPr>
      <w:r>
        <w:t xml:space="preserve">Monitor incoming queries via village hall inbox and </w:t>
      </w:r>
      <w:r w:rsidR="00057F14">
        <w:t xml:space="preserve">respond or </w:t>
      </w:r>
      <w:r>
        <w:t xml:space="preserve">direct </w:t>
      </w:r>
      <w:r w:rsidR="00057F14">
        <w:t>to CB Adviser</w:t>
      </w:r>
    </w:p>
    <w:p w14:paraId="2CA793D9" w14:textId="5C14E8C3" w:rsidR="004607C0" w:rsidRDefault="004607C0" w:rsidP="00BE4A73">
      <w:pPr>
        <w:pStyle w:val="ListParagraph"/>
        <w:numPr>
          <w:ilvl w:val="0"/>
          <w:numId w:val="28"/>
        </w:numPr>
      </w:pPr>
      <w:r>
        <w:t>Record all advice interactions in the CRM</w:t>
      </w:r>
    </w:p>
    <w:p w14:paraId="6FD1F876" w14:textId="77777777" w:rsidR="004607C0" w:rsidRDefault="004607C0" w:rsidP="00693C5C"/>
    <w:p w14:paraId="1AA61430" w14:textId="122ADE85" w:rsidR="004607C0" w:rsidRPr="00057F14" w:rsidRDefault="004607C0" w:rsidP="004607C0">
      <w:pPr>
        <w:rPr>
          <w:b/>
          <w:bCs/>
        </w:rPr>
      </w:pPr>
      <w:r w:rsidRPr="00057F14">
        <w:rPr>
          <w:b/>
          <w:bCs/>
        </w:rPr>
        <w:t>Fund</w:t>
      </w:r>
      <w:r w:rsidR="00B240A4">
        <w:rPr>
          <w:b/>
          <w:bCs/>
        </w:rPr>
        <w:t>rais</w:t>
      </w:r>
      <w:r w:rsidRPr="00057F14">
        <w:rPr>
          <w:b/>
          <w:bCs/>
        </w:rPr>
        <w:t>ing Support</w:t>
      </w:r>
      <w:r w:rsidR="00B240A4">
        <w:rPr>
          <w:b/>
          <w:bCs/>
        </w:rPr>
        <w:t xml:space="preserve"> </w:t>
      </w:r>
    </w:p>
    <w:p w14:paraId="706141F0" w14:textId="6B1E1EF7" w:rsidR="004607C0" w:rsidRDefault="004607C0" w:rsidP="00BE4A73">
      <w:pPr>
        <w:pStyle w:val="ListParagraph"/>
        <w:numPr>
          <w:ilvl w:val="0"/>
          <w:numId w:val="29"/>
        </w:numPr>
      </w:pPr>
      <w:r>
        <w:t>Research funders and maintain up-to-date funding information</w:t>
      </w:r>
    </w:p>
    <w:p w14:paraId="5E2B7F7C" w14:textId="3D1FF36F" w:rsidR="004607C0" w:rsidRDefault="004607C0" w:rsidP="00BE4A73">
      <w:pPr>
        <w:pStyle w:val="ListParagraph"/>
        <w:numPr>
          <w:ilvl w:val="0"/>
          <w:numId w:val="29"/>
        </w:numPr>
      </w:pPr>
      <w:r>
        <w:t>Conduct funding searches for individual halls</w:t>
      </w:r>
    </w:p>
    <w:p w14:paraId="6E787BE4" w14:textId="37D24383" w:rsidR="004607C0" w:rsidRDefault="004607C0" w:rsidP="00BE4A73">
      <w:pPr>
        <w:pStyle w:val="ListParagraph"/>
        <w:numPr>
          <w:ilvl w:val="0"/>
          <w:numId w:val="29"/>
        </w:numPr>
      </w:pPr>
      <w:r>
        <w:t xml:space="preserve">Signpost to or </w:t>
      </w:r>
      <w:r w:rsidR="0032600E">
        <w:t xml:space="preserve">help to </w:t>
      </w:r>
      <w:r>
        <w:t xml:space="preserve">arrange </w:t>
      </w:r>
      <w:r w:rsidR="0032600E">
        <w:t xml:space="preserve">and deliver </w:t>
      </w:r>
      <w:r>
        <w:t>funding workshops</w:t>
      </w:r>
      <w:r w:rsidR="00C9350B">
        <w:t xml:space="preserve"> </w:t>
      </w:r>
    </w:p>
    <w:p w14:paraId="5D5AAEF7" w14:textId="77777777" w:rsidR="000D5C50" w:rsidRDefault="000D5C50" w:rsidP="00693C5C">
      <w:pPr>
        <w:rPr>
          <w:b/>
          <w:bCs/>
        </w:rPr>
      </w:pPr>
    </w:p>
    <w:p w14:paraId="1F2BA083" w14:textId="7067E8CB" w:rsidR="004607C0" w:rsidRPr="00B57061" w:rsidRDefault="00D046AC" w:rsidP="00693C5C">
      <w:pPr>
        <w:rPr>
          <w:b/>
          <w:bCs/>
        </w:rPr>
      </w:pPr>
      <w:r w:rsidRPr="00B57061">
        <w:rPr>
          <w:b/>
          <w:bCs/>
        </w:rPr>
        <w:t>Training</w:t>
      </w:r>
    </w:p>
    <w:p w14:paraId="650C7DC0" w14:textId="54F6B80C" w:rsidR="000D5C50" w:rsidRPr="000D5C50" w:rsidRDefault="005A4F28" w:rsidP="00693C5C">
      <w:pPr>
        <w:pStyle w:val="ListParagraph"/>
        <w:numPr>
          <w:ilvl w:val="0"/>
          <w:numId w:val="5"/>
        </w:numPr>
        <w:rPr>
          <w:b/>
          <w:bCs/>
        </w:rPr>
      </w:pPr>
      <w:r>
        <w:t xml:space="preserve">Running occasional training sessions in areas of </w:t>
      </w:r>
      <w:r w:rsidR="00FD4A20">
        <w:t>expertise</w:t>
      </w:r>
    </w:p>
    <w:p w14:paraId="3E5FEA4C" w14:textId="77777777" w:rsidR="00FD4A20" w:rsidRDefault="00FD4A20" w:rsidP="00BE4A73">
      <w:pPr>
        <w:spacing w:after="120" w:line="240" w:lineRule="auto"/>
        <w:ind w:left="45"/>
        <w:rPr>
          <w:b/>
          <w:bCs/>
        </w:rPr>
      </w:pPr>
    </w:p>
    <w:p w14:paraId="682F1FF9" w14:textId="17FF7609" w:rsidR="00693C5C" w:rsidRPr="000D5C50" w:rsidRDefault="000D5C50" w:rsidP="000D5C50">
      <w:pPr>
        <w:ind w:left="45"/>
        <w:rPr>
          <w:b/>
          <w:bCs/>
        </w:rPr>
      </w:pPr>
      <w:r>
        <w:rPr>
          <w:b/>
          <w:bCs/>
        </w:rPr>
        <w:t>I</w:t>
      </w:r>
      <w:r w:rsidR="00693C5C" w:rsidRPr="000D5C50">
        <w:rPr>
          <w:b/>
          <w:bCs/>
        </w:rPr>
        <w:t>nformation Resource Management</w:t>
      </w:r>
    </w:p>
    <w:p w14:paraId="71322C37" w14:textId="0E6DB1F0" w:rsidR="008D494C" w:rsidRDefault="008D494C" w:rsidP="005D7C55">
      <w:pPr>
        <w:pStyle w:val="ListParagraph"/>
        <w:numPr>
          <w:ilvl w:val="0"/>
          <w:numId w:val="30"/>
        </w:numPr>
      </w:pPr>
      <w:r>
        <w:t>Support development of new subscriber portal with search functionality</w:t>
      </w:r>
    </w:p>
    <w:p w14:paraId="226B462B" w14:textId="56FBD0F3" w:rsidR="00203D1E" w:rsidRDefault="00C02DC0" w:rsidP="005D7C55">
      <w:pPr>
        <w:pStyle w:val="ListParagraph"/>
        <w:numPr>
          <w:ilvl w:val="0"/>
          <w:numId w:val="30"/>
        </w:numPr>
      </w:pPr>
      <w:r>
        <w:t>E</w:t>
      </w:r>
      <w:r w:rsidR="004E1177">
        <w:t>dit and format content</w:t>
      </w:r>
    </w:p>
    <w:p w14:paraId="26CBCA25" w14:textId="71F2A83A" w:rsidR="00693C5C" w:rsidRDefault="00693C5C" w:rsidP="005D7C55">
      <w:pPr>
        <w:pStyle w:val="ListParagraph"/>
        <w:numPr>
          <w:ilvl w:val="0"/>
          <w:numId w:val="30"/>
        </w:numPr>
      </w:pPr>
      <w:r>
        <w:t xml:space="preserve">Regularly review content </w:t>
      </w:r>
      <w:r w:rsidR="008D494C">
        <w:t xml:space="preserve">to ensure it is </w:t>
      </w:r>
      <w:r>
        <w:t>current, accurate, and accessible</w:t>
      </w:r>
    </w:p>
    <w:p w14:paraId="7316B632" w14:textId="75E9E346" w:rsidR="00693C5C" w:rsidRDefault="007A5AB3" w:rsidP="005D7C55">
      <w:pPr>
        <w:pStyle w:val="ListParagraph"/>
        <w:numPr>
          <w:ilvl w:val="0"/>
          <w:numId w:val="30"/>
        </w:numPr>
      </w:pPr>
      <w:r>
        <w:t>I</w:t>
      </w:r>
      <w:r w:rsidR="00693C5C">
        <w:t xml:space="preserve">dentify gaps in resources and </w:t>
      </w:r>
      <w:r>
        <w:t xml:space="preserve">help </w:t>
      </w:r>
      <w:r w:rsidR="00693C5C">
        <w:t>develop content to fill them</w:t>
      </w:r>
    </w:p>
    <w:p w14:paraId="694D647E" w14:textId="77777777" w:rsidR="00FD4A20" w:rsidRDefault="00FD4A20" w:rsidP="00693C5C"/>
    <w:p w14:paraId="3E9670FE" w14:textId="2C25A3BA" w:rsidR="00693C5C" w:rsidRPr="00FB7EE3" w:rsidRDefault="00693C5C" w:rsidP="00693C5C">
      <w:pPr>
        <w:rPr>
          <w:b/>
          <w:bCs/>
        </w:rPr>
      </w:pPr>
      <w:r w:rsidRPr="00FB7EE3">
        <w:rPr>
          <w:b/>
          <w:bCs/>
        </w:rPr>
        <w:t>Quality Improvement</w:t>
      </w:r>
      <w:r w:rsidR="00271040">
        <w:rPr>
          <w:b/>
          <w:bCs/>
        </w:rPr>
        <w:t xml:space="preserve"> support</w:t>
      </w:r>
    </w:p>
    <w:p w14:paraId="2C79A235" w14:textId="16075C77" w:rsidR="00693C5C" w:rsidRDefault="00693C5C" w:rsidP="005D7C55">
      <w:pPr>
        <w:pStyle w:val="ListParagraph"/>
        <w:numPr>
          <w:ilvl w:val="0"/>
          <w:numId w:val="31"/>
        </w:numPr>
      </w:pPr>
      <w:r>
        <w:t>Gather and analyse feedback on service delivery</w:t>
      </w:r>
    </w:p>
    <w:p w14:paraId="429933B0" w14:textId="6B410005" w:rsidR="008157AD" w:rsidRDefault="008157AD" w:rsidP="005D7C55">
      <w:pPr>
        <w:pStyle w:val="ListParagraph"/>
        <w:numPr>
          <w:ilvl w:val="0"/>
          <w:numId w:val="31"/>
        </w:numPr>
      </w:pPr>
      <w:r>
        <w:t xml:space="preserve">Arrange quarterly meetings with </w:t>
      </w:r>
      <w:r w:rsidR="002E35F3">
        <w:t>our hall advisory group</w:t>
      </w:r>
    </w:p>
    <w:p w14:paraId="51508E3D" w14:textId="2C76F576" w:rsidR="00693C5C" w:rsidRDefault="00693C5C" w:rsidP="005D7C55">
      <w:pPr>
        <w:pStyle w:val="ListParagraph"/>
        <w:numPr>
          <w:ilvl w:val="0"/>
          <w:numId w:val="31"/>
        </w:numPr>
      </w:pPr>
      <w:r>
        <w:t>Identify opportunities to improve operational efficiency</w:t>
      </w:r>
    </w:p>
    <w:p w14:paraId="1A6DA2D6" w14:textId="7A06156A" w:rsidR="00693C5C" w:rsidRDefault="00693C5C" w:rsidP="005D7C55">
      <w:pPr>
        <w:pStyle w:val="ListParagraph"/>
        <w:numPr>
          <w:ilvl w:val="0"/>
          <w:numId w:val="31"/>
        </w:numPr>
      </w:pPr>
      <w:r>
        <w:t>Support development of digital tools and platforms</w:t>
      </w:r>
    </w:p>
    <w:p w14:paraId="7B0CBC10" w14:textId="032990E6" w:rsidR="00693C5C" w:rsidRDefault="00693C5C" w:rsidP="005D7C55">
      <w:pPr>
        <w:pStyle w:val="ListParagraph"/>
        <w:numPr>
          <w:ilvl w:val="0"/>
          <w:numId w:val="31"/>
        </w:numPr>
      </w:pPr>
      <w:r>
        <w:t>Contribute to service planning and objective setting</w:t>
      </w:r>
    </w:p>
    <w:p w14:paraId="3297A73A" w14:textId="3AA78143" w:rsidR="005D7C55" w:rsidRDefault="005D7C55">
      <w:r>
        <w:br w:type="page"/>
      </w:r>
    </w:p>
    <w:p w14:paraId="4E8B29F2" w14:textId="7F4767F0" w:rsidR="004607C0" w:rsidRPr="00FB7EE3" w:rsidRDefault="004607C0" w:rsidP="004607C0">
      <w:pPr>
        <w:rPr>
          <w:b/>
          <w:bCs/>
        </w:rPr>
      </w:pPr>
      <w:r w:rsidRPr="00FB7EE3">
        <w:rPr>
          <w:b/>
          <w:bCs/>
        </w:rPr>
        <w:lastRenderedPageBreak/>
        <w:t>Strategic Development</w:t>
      </w:r>
      <w:r w:rsidR="00271040">
        <w:rPr>
          <w:b/>
          <w:bCs/>
        </w:rPr>
        <w:t xml:space="preserve"> support</w:t>
      </w:r>
    </w:p>
    <w:p w14:paraId="4BD50A52" w14:textId="770A02E6" w:rsidR="004607C0" w:rsidRDefault="000D3E0B" w:rsidP="005D7C55">
      <w:r>
        <w:t xml:space="preserve">Carry out desk </w:t>
      </w:r>
      <w:r w:rsidR="004607C0">
        <w:t xml:space="preserve">research and </w:t>
      </w:r>
      <w:r>
        <w:t xml:space="preserve">support </w:t>
      </w:r>
      <w:r w:rsidR="004607C0">
        <w:t>consultation</w:t>
      </w:r>
      <w:r>
        <w:t xml:space="preserve"> with stakeholders as needed</w:t>
      </w:r>
      <w:r w:rsidR="004607C0">
        <w:t xml:space="preserve"> for funding bids and service development</w:t>
      </w:r>
    </w:p>
    <w:p w14:paraId="7A83A7BE" w14:textId="77777777" w:rsidR="009117C6" w:rsidRPr="009117C6" w:rsidRDefault="009117C6" w:rsidP="009117C6">
      <w:pPr>
        <w:shd w:val="clear" w:color="auto" w:fill="FFFFFF"/>
        <w:spacing w:after="0" w:line="240" w:lineRule="auto"/>
        <w:rPr>
          <w:rFonts w:ascii="Aptos" w:eastAsia="Times New Roman" w:hAnsi="Aptos" w:cs="Times New Roman"/>
          <w:color w:val="242424"/>
          <w:kern w:val="0"/>
          <w:lang w:eastAsia="en-GB"/>
          <w14:ligatures w14:val="none"/>
        </w:rPr>
      </w:pPr>
      <w:r w:rsidRPr="009117C6">
        <w:rPr>
          <w:rFonts w:ascii="Aptos" w:eastAsia="Times New Roman" w:hAnsi="Aptos" w:cs="Times New Roman"/>
          <w:b/>
          <w:bCs/>
          <w:color w:val="242424"/>
          <w:kern w:val="0"/>
          <w:lang w:eastAsia="en-GB"/>
          <w14:ligatures w14:val="none"/>
        </w:rPr>
        <w:t> </w:t>
      </w:r>
    </w:p>
    <w:p w14:paraId="61CD65A4" w14:textId="77777777" w:rsidR="00DD5CCF" w:rsidRDefault="009117C6" w:rsidP="009117C6">
      <w:pPr>
        <w:shd w:val="clear" w:color="auto" w:fill="FFFFFF"/>
        <w:spacing w:after="0" w:line="240" w:lineRule="auto"/>
        <w:rPr>
          <w:rFonts w:ascii="Aptos" w:eastAsia="Times New Roman" w:hAnsi="Aptos" w:cs="Times New Roman"/>
          <w:b/>
          <w:bCs/>
          <w:color w:val="242424"/>
          <w:kern w:val="0"/>
          <w:lang w:eastAsia="en-GB"/>
          <w14:ligatures w14:val="none"/>
        </w:rPr>
      </w:pPr>
      <w:r w:rsidRPr="009117C6">
        <w:rPr>
          <w:rFonts w:ascii="Aptos" w:eastAsia="Times New Roman" w:hAnsi="Aptos" w:cs="Times New Roman"/>
          <w:b/>
          <w:bCs/>
          <w:color w:val="242424"/>
          <w:kern w:val="0"/>
          <w:lang w:eastAsia="en-GB"/>
          <w14:ligatures w14:val="none"/>
        </w:rPr>
        <w:t>Statement of Flexibility</w:t>
      </w:r>
    </w:p>
    <w:p w14:paraId="75C52597" w14:textId="66ABA45D" w:rsidR="009117C6" w:rsidRPr="009117C6" w:rsidRDefault="009117C6" w:rsidP="009117C6">
      <w:pPr>
        <w:shd w:val="clear" w:color="auto" w:fill="FFFFFF"/>
        <w:spacing w:after="0" w:line="240" w:lineRule="auto"/>
        <w:rPr>
          <w:rFonts w:ascii="Aptos" w:eastAsia="Times New Roman" w:hAnsi="Aptos" w:cs="Times New Roman"/>
          <w:color w:val="242424"/>
          <w:kern w:val="0"/>
          <w:lang w:eastAsia="en-GB"/>
          <w14:ligatures w14:val="none"/>
        </w:rPr>
      </w:pPr>
      <w:r w:rsidRPr="009117C6">
        <w:rPr>
          <w:rFonts w:ascii="Aptos" w:eastAsia="Times New Roman" w:hAnsi="Aptos" w:cs="Times New Roman"/>
          <w:color w:val="242424"/>
          <w:kern w:val="0"/>
          <w:lang w:eastAsia="en-GB"/>
          <w14:ligatures w14:val="none"/>
        </w:rPr>
        <w:t>          </w:t>
      </w:r>
    </w:p>
    <w:p w14:paraId="3CB7AFDD" w14:textId="77777777" w:rsidR="009117C6" w:rsidRPr="009117C6" w:rsidRDefault="009117C6" w:rsidP="00EC1120">
      <w:pPr>
        <w:shd w:val="clear" w:color="auto" w:fill="FFFFFF"/>
        <w:spacing w:after="0" w:line="240" w:lineRule="auto"/>
        <w:rPr>
          <w:rFonts w:ascii="Aptos" w:eastAsia="Times New Roman" w:hAnsi="Aptos" w:cs="Segoe UI"/>
          <w:color w:val="242424"/>
          <w:kern w:val="0"/>
          <w:lang w:eastAsia="en-GB"/>
          <w14:ligatures w14:val="none"/>
        </w:rPr>
      </w:pPr>
      <w:r w:rsidRPr="009117C6">
        <w:rPr>
          <w:rFonts w:ascii="Aptos" w:eastAsia="Times New Roman" w:hAnsi="Aptos" w:cs="Segoe UI"/>
          <w:color w:val="242424"/>
          <w:kern w:val="0"/>
          <w:lang w:eastAsia="en-GB"/>
          <w14:ligatures w14:val="none"/>
        </w:rPr>
        <w:t>This job description sets out the duties of the post at the time when it was drawn up.  Such duties may vary from time to time without changing the general character of the duties or the level of responsibility entailed. Such variations are a common occurrence.  The post holder will be expected to carry out other related duties and responsibilities as may reasonably be requested.</w:t>
      </w:r>
    </w:p>
    <w:p w14:paraId="6DE28C05" w14:textId="77777777" w:rsidR="009117C6" w:rsidRPr="009117C6" w:rsidRDefault="009117C6" w:rsidP="009117C6">
      <w:pPr>
        <w:shd w:val="clear" w:color="auto" w:fill="FFFFFF"/>
        <w:spacing w:after="0" w:line="240" w:lineRule="auto"/>
        <w:rPr>
          <w:rFonts w:ascii="Aptos" w:eastAsia="Times New Roman" w:hAnsi="Aptos" w:cs="Times New Roman"/>
          <w:color w:val="242424"/>
          <w:kern w:val="0"/>
          <w:lang w:eastAsia="en-GB"/>
          <w14:ligatures w14:val="none"/>
        </w:rPr>
      </w:pPr>
      <w:r w:rsidRPr="009117C6">
        <w:rPr>
          <w:rFonts w:ascii="Aptos" w:eastAsia="Times New Roman" w:hAnsi="Aptos" w:cs="Times New Roman"/>
          <w:color w:val="242424"/>
          <w:kern w:val="0"/>
          <w:lang w:eastAsia="en-GB"/>
          <w14:ligatures w14:val="none"/>
        </w:rPr>
        <w:t> </w:t>
      </w:r>
    </w:p>
    <w:p w14:paraId="36AD4CCB" w14:textId="77777777" w:rsidR="00EC1120" w:rsidRDefault="00EC1120">
      <w:pPr>
        <w:rPr>
          <w:b/>
          <w:bCs/>
          <w:sz w:val="28"/>
          <w:szCs w:val="28"/>
        </w:rPr>
      </w:pPr>
      <w:r>
        <w:rPr>
          <w:b/>
          <w:bCs/>
          <w:sz w:val="28"/>
          <w:szCs w:val="28"/>
        </w:rPr>
        <w:br w:type="page"/>
      </w:r>
    </w:p>
    <w:p w14:paraId="63B1759F" w14:textId="3B7FF380" w:rsidR="00944924" w:rsidRPr="00D22F53" w:rsidRDefault="00944924" w:rsidP="005D7C55">
      <w:pPr>
        <w:pStyle w:val="Heading2"/>
      </w:pPr>
      <w:r w:rsidRPr="00D22F53">
        <w:lastRenderedPageBreak/>
        <w:t>Person specification</w:t>
      </w:r>
    </w:p>
    <w:p w14:paraId="7EB96C42" w14:textId="77777777" w:rsidR="00F61544" w:rsidRDefault="00F61544" w:rsidP="00693C5C">
      <w:pPr>
        <w:rPr>
          <w:b/>
          <w:bCs/>
        </w:rPr>
      </w:pPr>
    </w:p>
    <w:p w14:paraId="46E6BB55" w14:textId="02C29ACD" w:rsidR="00693C5C" w:rsidRPr="00F61544" w:rsidRDefault="00693C5C" w:rsidP="005D7C55">
      <w:pPr>
        <w:pStyle w:val="Heading3"/>
      </w:pPr>
      <w:r w:rsidRPr="00F61544">
        <w:t>Essential Experience</w:t>
      </w:r>
    </w:p>
    <w:p w14:paraId="1CAD77B5" w14:textId="127169C3" w:rsidR="00693C5C" w:rsidRDefault="00693C5C" w:rsidP="005D7C55">
      <w:pPr>
        <w:pStyle w:val="ListParagraph"/>
        <w:numPr>
          <w:ilvl w:val="0"/>
          <w:numId w:val="33"/>
        </w:numPr>
        <w:spacing w:after="120"/>
        <w:ind w:left="357" w:hanging="357"/>
        <w:contextualSpacing w:val="0"/>
      </w:pPr>
      <w:r w:rsidRPr="005D7C55">
        <w:rPr>
          <w:b/>
          <w:bCs/>
        </w:rPr>
        <w:t>Project coordination and administration</w:t>
      </w:r>
      <w:r>
        <w:t xml:space="preserve"> with strong organisational skills and attention to detail</w:t>
      </w:r>
    </w:p>
    <w:p w14:paraId="45D62DB3" w14:textId="249981A0" w:rsidR="00693C5C" w:rsidRDefault="00693C5C" w:rsidP="005D7C55">
      <w:pPr>
        <w:pStyle w:val="ListParagraph"/>
        <w:numPr>
          <w:ilvl w:val="0"/>
          <w:numId w:val="33"/>
        </w:numPr>
        <w:spacing w:after="120"/>
        <w:ind w:left="357" w:hanging="357"/>
        <w:contextualSpacing w:val="0"/>
      </w:pPr>
      <w:r w:rsidRPr="005D7C55">
        <w:rPr>
          <w:b/>
          <w:bCs/>
        </w:rPr>
        <w:t>Digital communications</w:t>
      </w:r>
      <w:r>
        <w:t xml:space="preserve"> including website management, email marketing, and social media</w:t>
      </w:r>
    </w:p>
    <w:p w14:paraId="63F20246" w14:textId="2E4EB0F4" w:rsidR="00693C5C" w:rsidRDefault="00693C5C" w:rsidP="005D7C55">
      <w:pPr>
        <w:pStyle w:val="ListParagraph"/>
        <w:numPr>
          <w:ilvl w:val="0"/>
          <w:numId w:val="33"/>
        </w:numPr>
        <w:spacing w:after="120"/>
        <w:ind w:left="357" w:hanging="357"/>
        <w:contextualSpacing w:val="0"/>
      </w:pPr>
      <w:r w:rsidRPr="005D7C55">
        <w:rPr>
          <w:b/>
          <w:bCs/>
        </w:rPr>
        <w:t>Event organisation</w:t>
      </w:r>
      <w:r>
        <w:t xml:space="preserve"> including logistics, bookings, and coordination</w:t>
      </w:r>
    </w:p>
    <w:p w14:paraId="564E2FEA" w14:textId="6FE07FC8" w:rsidR="00693C5C" w:rsidRDefault="00693C5C" w:rsidP="005D7C55">
      <w:pPr>
        <w:pStyle w:val="ListParagraph"/>
        <w:numPr>
          <w:ilvl w:val="0"/>
          <w:numId w:val="33"/>
        </w:numPr>
        <w:spacing w:after="120"/>
        <w:ind w:left="357" w:hanging="357"/>
        <w:contextualSpacing w:val="0"/>
      </w:pPr>
      <w:r w:rsidRPr="005D7C55">
        <w:rPr>
          <w:b/>
          <w:bCs/>
        </w:rPr>
        <w:t>Working with CRM</w:t>
      </w:r>
      <w:r>
        <w:t xml:space="preserve"> systems and database management</w:t>
      </w:r>
    </w:p>
    <w:p w14:paraId="109100D9" w14:textId="3B225568" w:rsidR="00693C5C" w:rsidRDefault="00693C5C" w:rsidP="005D7C55">
      <w:pPr>
        <w:pStyle w:val="ListParagraph"/>
        <w:numPr>
          <w:ilvl w:val="0"/>
          <w:numId w:val="33"/>
        </w:numPr>
        <w:spacing w:after="120"/>
        <w:ind w:left="357" w:hanging="357"/>
        <w:contextualSpacing w:val="0"/>
      </w:pPr>
      <w:r w:rsidRPr="005D7C55">
        <w:rPr>
          <w:b/>
          <w:bCs/>
        </w:rPr>
        <w:t>Writing and editing</w:t>
      </w:r>
      <w:r>
        <w:t xml:space="preserve"> accessible content for different audiences</w:t>
      </w:r>
    </w:p>
    <w:p w14:paraId="25DA3A55" w14:textId="77777777" w:rsidR="00693C5C" w:rsidRDefault="00693C5C" w:rsidP="00693C5C"/>
    <w:p w14:paraId="3FFC9CE1" w14:textId="4BD5AD12" w:rsidR="00693C5C" w:rsidRPr="001D2908" w:rsidRDefault="00693C5C" w:rsidP="005D7C55">
      <w:pPr>
        <w:pStyle w:val="Heading3"/>
      </w:pPr>
      <w:r w:rsidRPr="001D2908">
        <w:t>Essential Skills</w:t>
      </w:r>
    </w:p>
    <w:p w14:paraId="591B40F3" w14:textId="0FEB4872" w:rsidR="00693C5C" w:rsidRDefault="00693C5C" w:rsidP="00693C5C">
      <w:r w:rsidRPr="001D2908">
        <w:rPr>
          <w:b/>
          <w:bCs/>
        </w:rPr>
        <w:t>Strong IT skills</w:t>
      </w:r>
      <w:r>
        <w:t xml:space="preserve"> including:</w:t>
      </w:r>
    </w:p>
    <w:p w14:paraId="0597829F" w14:textId="44378C70" w:rsidR="00693C5C" w:rsidRDefault="00693C5C" w:rsidP="005D7C55">
      <w:pPr>
        <w:pStyle w:val="ListParagraph"/>
        <w:numPr>
          <w:ilvl w:val="0"/>
          <w:numId w:val="34"/>
        </w:numPr>
      </w:pPr>
      <w:r>
        <w:t>Website content management systems</w:t>
      </w:r>
    </w:p>
    <w:p w14:paraId="207AC729" w14:textId="264C6BD5" w:rsidR="00693C5C" w:rsidRDefault="00693C5C" w:rsidP="005D7C55">
      <w:pPr>
        <w:pStyle w:val="ListParagraph"/>
        <w:numPr>
          <w:ilvl w:val="0"/>
          <w:numId w:val="34"/>
        </w:numPr>
      </w:pPr>
      <w:r>
        <w:t>Email marketing platforms</w:t>
      </w:r>
    </w:p>
    <w:p w14:paraId="2137289E" w14:textId="0E5FD82D" w:rsidR="00693C5C" w:rsidRDefault="00693C5C" w:rsidP="005D7C55">
      <w:pPr>
        <w:pStyle w:val="ListParagraph"/>
        <w:numPr>
          <w:ilvl w:val="0"/>
          <w:numId w:val="34"/>
        </w:numPr>
      </w:pPr>
      <w:r>
        <w:t>Database/CRM systems</w:t>
      </w:r>
    </w:p>
    <w:p w14:paraId="5C1DFC21" w14:textId="3BCD9AF4" w:rsidR="00693C5C" w:rsidRDefault="00693C5C" w:rsidP="005D7C55">
      <w:pPr>
        <w:pStyle w:val="ListParagraph"/>
        <w:numPr>
          <w:ilvl w:val="0"/>
          <w:numId w:val="34"/>
        </w:numPr>
      </w:pPr>
      <w:r>
        <w:t>Online meeting platforms (Zoom, Teams, etc.)</w:t>
      </w:r>
    </w:p>
    <w:p w14:paraId="055E69D0" w14:textId="20E38982" w:rsidR="00693C5C" w:rsidRDefault="00693C5C" w:rsidP="005D7C55">
      <w:pPr>
        <w:pStyle w:val="ListParagraph"/>
        <w:numPr>
          <w:ilvl w:val="0"/>
          <w:numId w:val="34"/>
        </w:numPr>
      </w:pPr>
      <w:r>
        <w:t>Microsoft Office/Google Workspace</w:t>
      </w:r>
    </w:p>
    <w:p w14:paraId="120E12A7" w14:textId="4C89C0CF" w:rsidR="00693C5C" w:rsidRDefault="00693C5C" w:rsidP="005D7C55">
      <w:pPr>
        <w:pStyle w:val="ListParagraph"/>
        <w:numPr>
          <w:ilvl w:val="0"/>
          <w:numId w:val="34"/>
        </w:numPr>
        <w:spacing w:after="120"/>
        <w:ind w:left="357" w:hanging="357"/>
        <w:contextualSpacing w:val="0"/>
      </w:pPr>
      <w:r>
        <w:t>Basic graphic design for marketing materials</w:t>
      </w:r>
      <w:r w:rsidR="007A5AB3">
        <w:t xml:space="preserve">, </w:t>
      </w:r>
      <w:proofErr w:type="spellStart"/>
      <w:r w:rsidR="007A5AB3">
        <w:t>eg</w:t>
      </w:r>
      <w:proofErr w:type="spellEnd"/>
      <w:r w:rsidR="007A5AB3">
        <w:t xml:space="preserve"> Canva</w:t>
      </w:r>
    </w:p>
    <w:p w14:paraId="40EE4C16" w14:textId="77777777" w:rsidR="00693C5C" w:rsidRDefault="00693C5C" w:rsidP="00693C5C">
      <w:r>
        <w:t xml:space="preserve">  </w:t>
      </w:r>
    </w:p>
    <w:p w14:paraId="10E9C368" w14:textId="4E34F9BF" w:rsidR="00693C5C" w:rsidRDefault="00693C5C" w:rsidP="00693C5C">
      <w:r w:rsidRPr="007A5AB3">
        <w:rPr>
          <w:b/>
          <w:bCs/>
        </w:rPr>
        <w:t>Communication skills</w:t>
      </w:r>
      <w:r>
        <w:t>:</w:t>
      </w:r>
    </w:p>
    <w:p w14:paraId="72FA3755" w14:textId="2A79E6FE" w:rsidR="00693C5C" w:rsidRDefault="00693C5C" w:rsidP="005D7C55">
      <w:pPr>
        <w:pStyle w:val="ListParagraph"/>
        <w:numPr>
          <w:ilvl w:val="0"/>
          <w:numId w:val="35"/>
        </w:numPr>
      </w:pPr>
      <w:r>
        <w:t>Excellent written communication with ability to adapt tone and style</w:t>
      </w:r>
    </w:p>
    <w:p w14:paraId="0429ADD2" w14:textId="5F9D49AB" w:rsidR="00693C5C" w:rsidRDefault="00693C5C" w:rsidP="005D7C55">
      <w:pPr>
        <w:pStyle w:val="ListParagraph"/>
        <w:numPr>
          <w:ilvl w:val="0"/>
          <w:numId w:val="35"/>
        </w:numPr>
      </w:pPr>
      <w:r>
        <w:t>Clear and friendly verbal communication</w:t>
      </w:r>
      <w:r w:rsidR="00D046AC">
        <w:t xml:space="preserve"> </w:t>
      </w:r>
    </w:p>
    <w:p w14:paraId="247FAB16" w14:textId="76594C1A" w:rsidR="00693C5C" w:rsidRDefault="00693C5C" w:rsidP="005D7C55">
      <w:pPr>
        <w:pStyle w:val="ListParagraph"/>
        <w:numPr>
          <w:ilvl w:val="0"/>
          <w:numId w:val="35"/>
        </w:numPr>
      </w:pPr>
      <w:r>
        <w:t>Active listening and ability to identify needs</w:t>
      </w:r>
    </w:p>
    <w:p w14:paraId="50D32403" w14:textId="77777777" w:rsidR="00693C5C" w:rsidRDefault="00693C5C" w:rsidP="00693C5C"/>
    <w:p w14:paraId="4F1969B2" w14:textId="6DE77D74" w:rsidR="00693C5C" w:rsidRDefault="00693C5C" w:rsidP="00693C5C">
      <w:r w:rsidRPr="007A5AB3">
        <w:rPr>
          <w:b/>
          <w:bCs/>
        </w:rPr>
        <w:t>Organisational skills</w:t>
      </w:r>
      <w:r>
        <w:t>:</w:t>
      </w:r>
    </w:p>
    <w:p w14:paraId="1CF8AD01" w14:textId="6AD2E267" w:rsidR="00693C5C" w:rsidRDefault="00693C5C" w:rsidP="005D7C55">
      <w:pPr>
        <w:pStyle w:val="ListParagraph"/>
        <w:numPr>
          <w:ilvl w:val="0"/>
          <w:numId w:val="36"/>
        </w:numPr>
      </w:pPr>
      <w:r>
        <w:t xml:space="preserve">Managing multiple projects and deadlines </w:t>
      </w:r>
    </w:p>
    <w:p w14:paraId="0B11C2F4" w14:textId="4B3EC484" w:rsidR="00693C5C" w:rsidRDefault="00693C5C" w:rsidP="005D7C55">
      <w:pPr>
        <w:pStyle w:val="ListParagraph"/>
        <w:numPr>
          <w:ilvl w:val="0"/>
          <w:numId w:val="36"/>
        </w:numPr>
      </w:pPr>
      <w:r>
        <w:t>Systematic approach to record-keeping and administration</w:t>
      </w:r>
    </w:p>
    <w:p w14:paraId="4370B7F9" w14:textId="23510741" w:rsidR="00693C5C" w:rsidRDefault="00B24FB2" w:rsidP="005D7C55">
      <w:pPr>
        <w:pStyle w:val="ListParagraph"/>
        <w:numPr>
          <w:ilvl w:val="0"/>
          <w:numId w:val="36"/>
        </w:numPr>
      </w:pPr>
      <w:r>
        <w:t>Excellent p</w:t>
      </w:r>
      <w:r w:rsidR="00693C5C">
        <w:t>lanning and prioritisation</w:t>
      </w:r>
      <w:r>
        <w:t xml:space="preserve"> skills</w:t>
      </w:r>
    </w:p>
    <w:p w14:paraId="0427134A" w14:textId="1E4E00B2" w:rsidR="00E238DA" w:rsidRDefault="00693C5C" w:rsidP="005D7C55">
      <w:pPr>
        <w:pStyle w:val="ListParagraph"/>
        <w:numPr>
          <w:ilvl w:val="0"/>
          <w:numId w:val="36"/>
        </w:numPr>
      </w:pPr>
      <w:r>
        <w:t>Attention to detail</w:t>
      </w:r>
    </w:p>
    <w:p w14:paraId="12F142F5" w14:textId="77777777" w:rsidR="00E238DA" w:rsidRDefault="00E238DA" w:rsidP="00693C5C"/>
    <w:p w14:paraId="4830B18F" w14:textId="4DF93DF5" w:rsidR="00693C5C" w:rsidRPr="007A5AB3" w:rsidRDefault="007A5AB3" w:rsidP="00693C5C">
      <w:pPr>
        <w:rPr>
          <w:b/>
          <w:bCs/>
        </w:rPr>
      </w:pPr>
      <w:r w:rsidRPr="007A5AB3">
        <w:rPr>
          <w:b/>
          <w:bCs/>
        </w:rPr>
        <w:t>I</w:t>
      </w:r>
      <w:r w:rsidR="00693C5C" w:rsidRPr="007A5AB3">
        <w:rPr>
          <w:b/>
          <w:bCs/>
        </w:rPr>
        <w:t>nterpersonal skills:</w:t>
      </w:r>
    </w:p>
    <w:p w14:paraId="0F189AF0" w14:textId="621E919B" w:rsidR="00693C5C" w:rsidRDefault="00693C5C" w:rsidP="005D7C55">
      <w:pPr>
        <w:pStyle w:val="ListParagraph"/>
        <w:numPr>
          <w:ilvl w:val="0"/>
          <w:numId w:val="37"/>
        </w:numPr>
      </w:pPr>
      <w:r>
        <w:t>Building relationships with diverse stakeholders (trustees, volunteers, funders)</w:t>
      </w:r>
    </w:p>
    <w:p w14:paraId="1D3E6C83" w14:textId="5BEB9045" w:rsidR="00693C5C" w:rsidRDefault="00693C5C" w:rsidP="005D7C55">
      <w:pPr>
        <w:pStyle w:val="ListParagraph"/>
        <w:numPr>
          <w:ilvl w:val="0"/>
          <w:numId w:val="37"/>
        </w:numPr>
      </w:pPr>
      <w:r>
        <w:t>Team working and collaboration</w:t>
      </w:r>
    </w:p>
    <w:p w14:paraId="7ED5A42B" w14:textId="79312812" w:rsidR="00693C5C" w:rsidRDefault="00693C5C" w:rsidP="005D7C55">
      <w:pPr>
        <w:pStyle w:val="ListParagraph"/>
        <w:numPr>
          <w:ilvl w:val="0"/>
          <w:numId w:val="37"/>
        </w:numPr>
      </w:pPr>
      <w:r>
        <w:t>Flexibility and adaptability</w:t>
      </w:r>
    </w:p>
    <w:p w14:paraId="7BC51804" w14:textId="77777777" w:rsidR="00A22E71" w:rsidRDefault="00A22E71" w:rsidP="00693C5C"/>
    <w:p w14:paraId="5960202C" w14:textId="4C424213" w:rsidR="00E128AB" w:rsidRPr="00E128AB" w:rsidRDefault="006E0281" w:rsidP="00693C5C">
      <w:pPr>
        <w:rPr>
          <w:b/>
          <w:bCs/>
        </w:rPr>
      </w:pPr>
      <w:r w:rsidRPr="006E0281">
        <w:rPr>
          <w:b/>
          <w:bCs/>
        </w:rPr>
        <w:lastRenderedPageBreak/>
        <w:t>Current f</w:t>
      </w:r>
      <w:r w:rsidR="00E128AB" w:rsidRPr="006E0281">
        <w:rPr>
          <w:b/>
          <w:bCs/>
        </w:rPr>
        <w:t>ull driving licence</w:t>
      </w:r>
      <w:r>
        <w:rPr>
          <w:b/>
          <w:bCs/>
        </w:rPr>
        <w:t xml:space="preserve"> &amp; access to vehicle</w:t>
      </w:r>
      <w:r w:rsidR="00E128AB" w:rsidRPr="00E128AB">
        <w:rPr>
          <w:b/>
          <w:bCs/>
        </w:rPr>
        <w:t>:</w:t>
      </w:r>
    </w:p>
    <w:p w14:paraId="650809DE" w14:textId="5C482F63" w:rsidR="00693C5C" w:rsidRDefault="008E0AC0" w:rsidP="00693C5C">
      <w:r>
        <w:t xml:space="preserve">To be able to fulfil the travel element of this role, you must be able to drive and have access to a vehicle. </w:t>
      </w:r>
    </w:p>
    <w:p w14:paraId="3D6DCDBD" w14:textId="77777777" w:rsidR="00021C48" w:rsidRDefault="00021C48" w:rsidP="00693C5C">
      <w:pPr>
        <w:rPr>
          <w:b/>
          <w:bCs/>
        </w:rPr>
      </w:pPr>
    </w:p>
    <w:p w14:paraId="006F7A6B" w14:textId="3F2D06E1" w:rsidR="00693C5C" w:rsidRPr="007A5AB3" w:rsidRDefault="00693C5C" w:rsidP="00693C5C">
      <w:pPr>
        <w:rPr>
          <w:b/>
          <w:bCs/>
        </w:rPr>
      </w:pPr>
      <w:r w:rsidRPr="007A5AB3">
        <w:rPr>
          <w:b/>
          <w:bCs/>
        </w:rPr>
        <w:t>Desirable Experience &amp; Skills</w:t>
      </w:r>
    </w:p>
    <w:p w14:paraId="4FB81C82" w14:textId="0BC919AD" w:rsidR="00693C5C" w:rsidRDefault="00693C5C" w:rsidP="005D7C55">
      <w:pPr>
        <w:pStyle w:val="ListParagraph"/>
        <w:numPr>
          <w:ilvl w:val="0"/>
          <w:numId w:val="38"/>
        </w:numPr>
      </w:pPr>
      <w:r>
        <w:t>Knowledge of rural communities and community buildings sector</w:t>
      </w:r>
    </w:p>
    <w:p w14:paraId="652A858F" w14:textId="596535E8" w:rsidR="00693C5C" w:rsidRDefault="00693C5C" w:rsidP="005D7C55">
      <w:pPr>
        <w:pStyle w:val="ListParagraph"/>
        <w:numPr>
          <w:ilvl w:val="0"/>
          <w:numId w:val="38"/>
        </w:numPr>
      </w:pPr>
      <w:r>
        <w:t>Understanding of charity governance and operations</w:t>
      </w:r>
    </w:p>
    <w:p w14:paraId="20650DE0" w14:textId="340A5889" w:rsidR="00693C5C" w:rsidRDefault="00693C5C" w:rsidP="005D7C55">
      <w:pPr>
        <w:pStyle w:val="ListParagraph"/>
        <w:numPr>
          <w:ilvl w:val="0"/>
          <w:numId w:val="38"/>
        </w:numPr>
      </w:pPr>
      <w:r>
        <w:t>Training delivery or facilitation experience</w:t>
      </w:r>
    </w:p>
    <w:p w14:paraId="5FD21E5E" w14:textId="7A2D61BF" w:rsidR="00693C5C" w:rsidRDefault="00693C5C" w:rsidP="005D7C55">
      <w:pPr>
        <w:pStyle w:val="ListParagraph"/>
        <w:numPr>
          <w:ilvl w:val="0"/>
          <w:numId w:val="38"/>
        </w:numPr>
      </w:pPr>
      <w:r>
        <w:t>Experience working with volunteers or community groups</w:t>
      </w:r>
    </w:p>
    <w:p w14:paraId="1AE3EDBE" w14:textId="27B41369" w:rsidR="00693C5C" w:rsidRDefault="00693C5C" w:rsidP="005D7C55">
      <w:pPr>
        <w:pStyle w:val="ListParagraph"/>
        <w:numPr>
          <w:ilvl w:val="0"/>
          <w:numId w:val="38"/>
        </w:numPr>
      </w:pPr>
      <w:r>
        <w:t>Knowledge of Sussex geography and community infrastructure</w:t>
      </w:r>
    </w:p>
    <w:p w14:paraId="4BD45E67" w14:textId="6573903C" w:rsidR="007A5AB3" w:rsidRDefault="007A5AB3" w:rsidP="005D7C55">
      <w:pPr>
        <w:pStyle w:val="ListParagraph"/>
        <w:numPr>
          <w:ilvl w:val="0"/>
          <w:numId w:val="38"/>
        </w:numPr>
      </w:pPr>
      <w:r>
        <w:t>Experience with fundraising or grant applications</w:t>
      </w:r>
    </w:p>
    <w:p w14:paraId="35245396" w14:textId="77777777" w:rsidR="00693C5C" w:rsidRDefault="00693C5C" w:rsidP="00693C5C"/>
    <w:p w14:paraId="4DA778DC" w14:textId="785DCDC0" w:rsidR="00693C5C" w:rsidRPr="007A5AB3" w:rsidRDefault="00693C5C" w:rsidP="00693C5C">
      <w:pPr>
        <w:rPr>
          <w:b/>
          <w:bCs/>
        </w:rPr>
      </w:pPr>
      <w:r w:rsidRPr="007A5AB3">
        <w:rPr>
          <w:b/>
          <w:bCs/>
        </w:rPr>
        <w:t>Personal Qualities</w:t>
      </w:r>
    </w:p>
    <w:p w14:paraId="2CD461D2" w14:textId="5FD46B4E" w:rsidR="00693C5C" w:rsidRDefault="00693C5C" w:rsidP="005D7C55">
      <w:pPr>
        <w:pStyle w:val="ListParagraph"/>
        <w:numPr>
          <w:ilvl w:val="0"/>
          <w:numId w:val="39"/>
        </w:numPr>
      </w:pPr>
      <w:r>
        <w:t>Commitment to supporting rural communities</w:t>
      </w:r>
    </w:p>
    <w:p w14:paraId="6AB97D38" w14:textId="5BBFF2CE" w:rsidR="00693C5C" w:rsidRDefault="00693C5C" w:rsidP="005D7C55">
      <w:pPr>
        <w:pStyle w:val="ListParagraph"/>
        <w:numPr>
          <w:ilvl w:val="0"/>
          <w:numId w:val="39"/>
        </w:numPr>
      </w:pPr>
      <w:r>
        <w:t>Self-motivated with ability to work independently</w:t>
      </w:r>
    </w:p>
    <w:p w14:paraId="6905B591" w14:textId="1FC2DDD4" w:rsidR="00693C5C" w:rsidRDefault="00693C5C" w:rsidP="005D7C55">
      <w:pPr>
        <w:pStyle w:val="ListParagraph"/>
        <w:numPr>
          <w:ilvl w:val="0"/>
          <w:numId w:val="39"/>
        </w:numPr>
      </w:pPr>
      <w:r>
        <w:t>Problem-solving approach</w:t>
      </w:r>
    </w:p>
    <w:p w14:paraId="1B136EEB" w14:textId="69C794B7" w:rsidR="00693C5C" w:rsidRDefault="00693C5C" w:rsidP="005D7C55">
      <w:pPr>
        <w:pStyle w:val="ListParagraph"/>
        <w:numPr>
          <w:ilvl w:val="0"/>
          <w:numId w:val="39"/>
        </w:numPr>
      </w:pPr>
      <w:r>
        <w:t>Enthusiasm for learning and continuous improvement</w:t>
      </w:r>
    </w:p>
    <w:p w14:paraId="5392EEC8" w14:textId="4523C7FF" w:rsidR="00693C5C" w:rsidRDefault="00693C5C" w:rsidP="005D7C55">
      <w:pPr>
        <w:pStyle w:val="ListParagraph"/>
        <w:numPr>
          <w:ilvl w:val="0"/>
          <w:numId w:val="39"/>
        </w:numPr>
      </w:pPr>
      <w:r>
        <w:t>Empathy and understanding for the challenges facing volunteer-run organisations</w:t>
      </w:r>
    </w:p>
    <w:p w14:paraId="3EE9E812" w14:textId="77777777" w:rsidR="00A41B04" w:rsidRDefault="00A41B04" w:rsidP="00693C5C">
      <w:pPr>
        <w:rPr>
          <w:b/>
          <w:bCs/>
        </w:rPr>
      </w:pPr>
    </w:p>
    <w:p w14:paraId="646D1D44" w14:textId="316305FF" w:rsidR="00693C5C" w:rsidRPr="00F272F3" w:rsidRDefault="00693C5C" w:rsidP="005D7C55">
      <w:pPr>
        <w:pStyle w:val="Heading3"/>
      </w:pPr>
      <w:r w:rsidRPr="00F272F3">
        <w:t>Reporting &amp; Working Relationships</w:t>
      </w:r>
    </w:p>
    <w:p w14:paraId="28B8B08C" w14:textId="77777777" w:rsidR="00C37773" w:rsidRDefault="00C37773" w:rsidP="00C37773">
      <w:r w:rsidRPr="00362896">
        <w:rPr>
          <w:b/>
          <w:bCs/>
        </w:rPr>
        <w:t>Reports to</w:t>
      </w:r>
      <w:r>
        <w:t xml:space="preserve">: </w:t>
      </w:r>
    </w:p>
    <w:p w14:paraId="43D3157C" w14:textId="40E4E883" w:rsidR="00C37773" w:rsidRDefault="00C37773" w:rsidP="00C37773">
      <w:r>
        <w:t xml:space="preserve">Senior Community Buildings Adviser </w:t>
      </w:r>
    </w:p>
    <w:p w14:paraId="13EC0D44" w14:textId="77777777" w:rsidR="00C37773" w:rsidRPr="00CD7588" w:rsidRDefault="00C37773" w:rsidP="00C37773">
      <w:pPr>
        <w:rPr>
          <w:b/>
          <w:bCs/>
        </w:rPr>
      </w:pPr>
      <w:r w:rsidRPr="00CD7588">
        <w:rPr>
          <w:b/>
          <w:bCs/>
        </w:rPr>
        <w:t>Works closely with:</w:t>
      </w:r>
    </w:p>
    <w:p w14:paraId="61C5ADA9" w14:textId="7441ED9C" w:rsidR="00C37773" w:rsidRDefault="00C37773" w:rsidP="005D7C55">
      <w:pPr>
        <w:pStyle w:val="ListParagraph"/>
        <w:numPr>
          <w:ilvl w:val="0"/>
          <w:numId w:val="40"/>
        </w:numPr>
      </w:pPr>
      <w:r>
        <w:t xml:space="preserve">AirS Operations &amp; Data Manager </w:t>
      </w:r>
    </w:p>
    <w:p w14:paraId="77A422EE" w14:textId="417A674B" w:rsidR="00C37773" w:rsidRDefault="00C37773" w:rsidP="005D7C55">
      <w:pPr>
        <w:pStyle w:val="ListParagraph"/>
        <w:numPr>
          <w:ilvl w:val="0"/>
          <w:numId w:val="40"/>
        </w:numPr>
      </w:pPr>
      <w:r>
        <w:t>Partner organisations (ACRE C</w:t>
      </w:r>
      <w:r w:rsidR="001D2630">
        <w:t xml:space="preserve">ommunity </w:t>
      </w:r>
      <w:r>
        <w:t>B</w:t>
      </w:r>
      <w:r w:rsidR="001D2630">
        <w:t>uildings</w:t>
      </w:r>
      <w:r>
        <w:t xml:space="preserve"> and </w:t>
      </w:r>
      <w:r w:rsidR="001D2630">
        <w:t>C</w:t>
      </w:r>
      <w:r>
        <w:t xml:space="preserve">ommunications </w:t>
      </w:r>
      <w:r w:rsidR="001D2630">
        <w:t>N</w:t>
      </w:r>
      <w:r>
        <w:t>etworks)</w:t>
      </w:r>
    </w:p>
    <w:p w14:paraId="6EDCEBEF" w14:textId="77777777" w:rsidR="00C37773" w:rsidRDefault="00C37773" w:rsidP="00C37773"/>
    <w:p w14:paraId="2C542A2F" w14:textId="77777777" w:rsidR="00C37773" w:rsidRPr="00CD7588" w:rsidRDefault="00C37773" w:rsidP="00C37773">
      <w:pPr>
        <w:rPr>
          <w:b/>
          <w:bCs/>
        </w:rPr>
      </w:pPr>
      <w:r w:rsidRPr="00CD7588">
        <w:rPr>
          <w:b/>
          <w:bCs/>
        </w:rPr>
        <w:t>Key External Relationships:</w:t>
      </w:r>
    </w:p>
    <w:p w14:paraId="33E31861" w14:textId="29A8F22C" w:rsidR="00C37773" w:rsidRDefault="00C37773" w:rsidP="005D7C55">
      <w:pPr>
        <w:pStyle w:val="ListParagraph"/>
        <w:numPr>
          <w:ilvl w:val="0"/>
          <w:numId w:val="41"/>
        </w:numPr>
      </w:pPr>
      <w:r>
        <w:t>Village hall trustees and managers</w:t>
      </w:r>
    </w:p>
    <w:p w14:paraId="2A2B09C5" w14:textId="038EA9E3" w:rsidR="00C37773" w:rsidRDefault="00C37773" w:rsidP="005D7C55">
      <w:pPr>
        <w:pStyle w:val="ListParagraph"/>
        <w:numPr>
          <w:ilvl w:val="0"/>
          <w:numId w:val="41"/>
        </w:numPr>
      </w:pPr>
      <w:r>
        <w:t xml:space="preserve">Training providers </w:t>
      </w:r>
    </w:p>
    <w:p w14:paraId="50229DD0" w14:textId="78DF1AE0" w:rsidR="00C37773" w:rsidRDefault="00C37773" w:rsidP="005D7C55">
      <w:pPr>
        <w:pStyle w:val="ListParagraph"/>
        <w:numPr>
          <w:ilvl w:val="0"/>
          <w:numId w:val="41"/>
        </w:numPr>
      </w:pPr>
      <w:r>
        <w:t>District and county council &amp; VCSE infrastructure contacts</w:t>
      </w:r>
    </w:p>
    <w:p w14:paraId="5B0D06D5" w14:textId="64E9066C" w:rsidR="00C37773" w:rsidRDefault="00C37773" w:rsidP="005D7C55">
      <w:pPr>
        <w:pStyle w:val="ListParagraph"/>
        <w:numPr>
          <w:ilvl w:val="0"/>
          <w:numId w:val="41"/>
        </w:numPr>
      </w:pPr>
      <w:r>
        <w:t>Media contacts</w:t>
      </w:r>
    </w:p>
    <w:p w14:paraId="7E857891" w14:textId="77777777" w:rsidR="00990354" w:rsidRDefault="00990354" w:rsidP="00693C5C"/>
    <w:p w14:paraId="0CFDAEAF" w14:textId="30B685C7" w:rsidR="000A2619" w:rsidRDefault="00990354" w:rsidP="00693C5C">
      <w:r w:rsidRPr="000A2619">
        <w:t xml:space="preserve">For further information about Action in rural Sussex and this post visit: </w:t>
      </w:r>
      <w:hyperlink r:id="rId11" w:history="1">
        <w:r w:rsidR="000A2619" w:rsidRPr="000A2619">
          <w:rPr>
            <w:rStyle w:val="Hyperlink"/>
          </w:rPr>
          <w:t>Home | Action in rural Sussex</w:t>
        </w:r>
      </w:hyperlink>
    </w:p>
    <w:p w14:paraId="242A44AE" w14:textId="77777777" w:rsidR="000A2619" w:rsidRPr="00640E7A" w:rsidRDefault="000A2619" w:rsidP="000A2619">
      <w:pPr>
        <w:rPr>
          <w:b/>
          <w:bCs/>
        </w:rPr>
      </w:pPr>
      <w:r w:rsidRPr="00640E7A">
        <w:rPr>
          <w:b/>
          <w:bCs/>
        </w:rPr>
        <w:t xml:space="preserve">How to apply </w:t>
      </w:r>
    </w:p>
    <w:p w14:paraId="48EB037B" w14:textId="15DD40D5" w:rsidR="005D7C55" w:rsidRDefault="000A2619" w:rsidP="00693C5C">
      <w:r>
        <w:t xml:space="preserve">Applications must be via our </w:t>
      </w:r>
      <w:r w:rsidRPr="00640E7A">
        <w:t>application form</w:t>
      </w:r>
      <w:r>
        <w:t>. CVs will not be accepted. Please send your completed application form to</w:t>
      </w:r>
      <w:r w:rsidRPr="00640E7A">
        <w:t xml:space="preserve">: </w:t>
      </w:r>
      <w:hyperlink r:id="rId12" w:history="1">
        <w:r w:rsidRPr="00F01A3D">
          <w:rPr>
            <w:rStyle w:val="Hyperlink"/>
          </w:rPr>
          <w:t>recruitment@ruralsussex.org.uk</w:t>
        </w:r>
      </w:hyperlink>
    </w:p>
    <w:sectPr w:rsidR="005D7C5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D7D9" w14:textId="77777777" w:rsidR="00241D9B" w:rsidRDefault="00241D9B" w:rsidP="00241D9B">
      <w:pPr>
        <w:spacing w:after="0" w:line="240" w:lineRule="auto"/>
      </w:pPr>
      <w:r>
        <w:separator/>
      </w:r>
    </w:p>
  </w:endnote>
  <w:endnote w:type="continuationSeparator" w:id="0">
    <w:p w14:paraId="6AE6FFC1" w14:textId="77777777" w:rsidR="00241D9B" w:rsidRDefault="00241D9B" w:rsidP="0024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1644"/>
      <w:docPartObj>
        <w:docPartGallery w:val="Page Numbers (Bottom of Page)"/>
        <w:docPartUnique/>
      </w:docPartObj>
    </w:sdtPr>
    <w:sdtContent>
      <w:p w14:paraId="6910B259" w14:textId="7399E960" w:rsidR="00241D9B" w:rsidRDefault="00241D9B">
        <w:pPr>
          <w:pStyle w:val="Footer"/>
        </w:pPr>
        <w:r>
          <w:fldChar w:fldCharType="begin"/>
        </w:r>
        <w:r>
          <w:instrText>PAGE   \* MERGEFORMAT</w:instrText>
        </w:r>
        <w:r>
          <w:fldChar w:fldCharType="separate"/>
        </w:r>
        <w:r>
          <w:t>2</w:t>
        </w:r>
        <w:r>
          <w:fldChar w:fldCharType="end"/>
        </w:r>
        <w:r w:rsidR="007C657C">
          <w:t xml:space="preserve"> of 6</w:t>
        </w:r>
      </w:p>
    </w:sdtContent>
  </w:sdt>
  <w:p w14:paraId="07C2F472" w14:textId="77777777" w:rsidR="00241D9B" w:rsidRDefault="0024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8107" w14:textId="77777777" w:rsidR="00241D9B" w:rsidRDefault="00241D9B" w:rsidP="00241D9B">
      <w:pPr>
        <w:spacing w:after="0" w:line="240" w:lineRule="auto"/>
      </w:pPr>
      <w:r>
        <w:separator/>
      </w:r>
    </w:p>
  </w:footnote>
  <w:footnote w:type="continuationSeparator" w:id="0">
    <w:p w14:paraId="46B416F7" w14:textId="77777777" w:rsidR="00241D9B" w:rsidRDefault="00241D9B" w:rsidP="00241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80D"/>
    <w:multiLevelType w:val="multilevel"/>
    <w:tmpl w:val="891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84006"/>
    <w:multiLevelType w:val="hybridMultilevel"/>
    <w:tmpl w:val="DADCE372"/>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25DA8"/>
    <w:multiLevelType w:val="hybridMultilevel"/>
    <w:tmpl w:val="9FBC7F50"/>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992BDD"/>
    <w:multiLevelType w:val="multilevel"/>
    <w:tmpl w:val="ED5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067F3"/>
    <w:multiLevelType w:val="multilevel"/>
    <w:tmpl w:val="3BA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32592"/>
    <w:multiLevelType w:val="hybridMultilevel"/>
    <w:tmpl w:val="156E5D8C"/>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944B1"/>
    <w:multiLevelType w:val="multilevel"/>
    <w:tmpl w:val="00C0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43D1E"/>
    <w:multiLevelType w:val="hybridMultilevel"/>
    <w:tmpl w:val="E9283C54"/>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7515F"/>
    <w:multiLevelType w:val="hybridMultilevel"/>
    <w:tmpl w:val="C59436F0"/>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193F57"/>
    <w:multiLevelType w:val="hybridMultilevel"/>
    <w:tmpl w:val="EF80A58C"/>
    <w:lvl w:ilvl="0" w:tplc="FAF64FDA">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241C8"/>
    <w:multiLevelType w:val="hybridMultilevel"/>
    <w:tmpl w:val="C532B0E2"/>
    <w:lvl w:ilvl="0" w:tplc="6E868466">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A5D95"/>
    <w:multiLevelType w:val="hybridMultilevel"/>
    <w:tmpl w:val="D4ECEA22"/>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94004"/>
    <w:multiLevelType w:val="multilevel"/>
    <w:tmpl w:val="528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CD4256"/>
    <w:multiLevelType w:val="multilevel"/>
    <w:tmpl w:val="563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23241"/>
    <w:multiLevelType w:val="multilevel"/>
    <w:tmpl w:val="443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F4748"/>
    <w:multiLevelType w:val="hybridMultilevel"/>
    <w:tmpl w:val="3CC0DCBA"/>
    <w:lvl w:ilvl="0" w:tplc="2F1EDC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607EF"/>
    <w:multiLevelType w:val="hybridMultilevel"/>
    <w:tmpl w:val="1F86E39E"/>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B67996"/>
    <w:multiLevelType w:val="multilevel"/>
    <w:tmpl w:val="719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4119D5"/>
    <w:multiLevelType w:val="multilevel"/>
    <w:tmpl w:val="496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F20AB"/>
    <w:multiLevelType w:val="multilevel"/>
    <w:tmpl w:val="DFC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38A4"/>
    <w:multiLevelType w:val="hybridMultilevel"/>
    <w:tmpl w:val="651E8758"/>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477CB8"/>
    <w:multiLevelType w:val="hybridMultilevel"/>
    <w:tmpl w:val="D0B0A38A"/>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5911D4"/>
    <w:multiLevelType w:val="hybridMultilevel"/>
    <w:tmpl w:val="2A88ED1E"/>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C2658D"/>
    <w:multiLevelType w:val="hybridMultilevel"/>
    <w:tmpl w:val="3182BC82"/>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867046"/>
    <w:multiLevelType w:val="multilevel"/>
    <w:tmpl w:val="FBA6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9801AC"/>
    <w:multiLevelType w:val="multilevel"/>
    <w:tmpl w:val="B1A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7280D"/>
    <w:multiLevelType w:val="hybridMultilevel"/>
    <w:tmpl w:val="CA4E8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89278C"/>
    <w:multiLevelType w:val="hybridMultilevel"/>
    <w:tmpl w:val="C0D2BFD8"/>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F90993"/>
    <w:multiLevelType w:val="hybridMultilevel"/>
    <w:tmpl w:val="0B287A40"/>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5A4F8A"/>
    <w:multiLevelType w:val="hybridMultilevel"/>
    <w:tmpl w:val="57A4C4FA"/>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4D7877"/>
    <w:multiLevelType w:val="hybridMultilevel"/>
    <w:tmpl w:val="E668AC24"/>
    <w:lvl w:ilvl="0" w:tplc="2F1EDCFA">
      <w:start w:val="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1" w15:restartNumberingAfterBreak="0">
    <w:nsid w:val="53721449"/>
    <w:multiLevelType w:val="hybridMultilevel"/>
    <w:tmpl w:val="936ABBA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DC44D7"/>
    <w:multiLevelType w:val="multilevel"/>
    <w:tmpl w:val="60D2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3906A5"/>
    <w:multiLevelType w:val="hybridMultilevel"/>
    <w:tmpl w:val="36409372"/>
    <w:lvl w:ilvl="0" w:tplc="2F1EDCFA">
      <w:start w:val="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4" w15:restartNumberingAfterBreak="0">
    <w:nsid w:val="6949581F"/>
    <w:multiLevelType w:val="multilevel"/>
    <w:tmpl w:val="ED92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A829B8"/>
    <w:multiLevelType w:val="multilevel"/>
    <w:tmpl w:val="40A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4652EC"/>
    <w:multiLevelType w:val="hybridMultilevel"/>
    <w:tmpl w:val="3CF0234C"/>
    <w:lvl w:ilvl="0" w:tplc="CDE41C76">
      <w:start w:val="3"/>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15:restartNumberingAfterBreak="0">
    <w:nsid w:val="6E05036D"/>
    <w:multiLevelType w:val="hybridMultilevel"/>
    <w:tmpl w:val="2BF4ABA2"/>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357CB6"/>
    <w:multiLevelType w:val="hybridMultilevel"/>
    <w:tmpl w:val="5F1AC1E4"/>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DB1405"/>
    <w:multiLevelType w:val="hybridMultilevel"/>
    <w:tmpl w:val="87321C5C"/>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7E53F0"/>
    <w:multiLevelType w:val="hybridMultilevel"/>
    <w:tmpl w:val="B6686334"/>
    <w:lvl w:ilvl="0" w:tplc="2F1EDCFA">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640232">
    <w:abstractNumId w:val="31"/>
  </w:num>
  <w:num w:numId="2" w16cid:durableId="243687514">
    <w:abstractNumId w:val="30"/>
  </w:num>
  <w:num w:numId="3" w16cid:durableId="1021081490">
    <w:abstractNumId w:val="36"/>
  </w:num>
  <w:num w:numId="4" w16cid:durableId="836924146">
    <w:abstractNumId w:val="9"/>
  </w:num>
  <w:num w:numId="5" w16cid:durableId="1893080200">
    <w:abstractNumId w:val="10"/>
  </w:num>
  <w:num w:numId="6" w16cid:durableId="346256958">
    <w:abstractNumId w:val="25"/>
  </w:num>
  <w:num w:numId="7" w16cid:durableId="2092194887">
    <w:abstractNumId w:val="3"/>
  </w:num>
  <w:num w:numId="8" w16cid:durableId="2029795582">
    <w:abstractNumId w:val="35"/>
  </w:num>
  <w:num w:numId="9" w16cid:durableId="1912537772">
    <w:abstractNumId w:val="12"/>
  </w:num>
  <w:num w:numId="10" w16cid:durableId="1042248618">
    <w:abstractNumId w:val="13"/>
  </w:num>
  <w:num w:numId="11" w16cid:durableId="2015303314">
    <w:abstractNumId w:val="6"/>
  </w:num>
  <w:num w:numId="12" w16cid:durableId="398132285">
    <w:abstractNumId w:val="4"/>
  </w:num>
  <w:num w:numId="13" w16cid:durableId="1242259341">
    <w:abstractNumId w:val="32"/>
  </w:num>
  <w:num w:numId="14" w16cid:durableId="419569815">
    <w:abstractNumId w:val="34"/>
  </w:num>
  <w:num w:numId="15" w16cid:durableId="882250197">
    <w:abstractNumId w:val="0"/>
  </w:num>
  <w:num w:numId="16" w16cid:durableId="1665282171">
    <w:abstractNumId w:val="19"/>
  </w:num>
  <w:num w:numId="17" w16cid:durableId="399910575">
    <w:abstractNumId w:val="14"/>
  </w:num>
  <w:num w:numId="18" w16cid:durableId="124272575">
    <w:abstractNumId w:val="24"/>
  </w:num>
  <w:num w:numId="19" w16cid:durableId="804393288">
    <w:abstractNumId w:val="18"/>
  </w:num>
  <w:num w:numId="20" w16cid:durableId="802893494">
    <w:abstractNumId w:val="17"/>
  </w:num>
  <w:num w:numId="21" w16cid:durableId="316492773">
    <w:abstractNumId w:val="29"/>
  </w:num>
  <w:num w:numId="22" w16cid:durableId="1958175734">
    <w:abstractNumId w:val="15"/>
  </w:num>
  <w:num w:numId="23" w16cid:durableId="931014426">
    <w:abstractNumId w:val="27"/>
  </w:num>
  <w:num w:numId="24" w16cid:durableId="676276135">
    <w:abstractNumId w:val="39"/>
  </w:num>
  <w:num w:numId="25" w16cid:durableId="1317568270">
    <w:abstractNumId w:val="40"/>
  </w:num>
  <w:num w:numId="26" w16cid:durableId="339738893">
    <w:abstractNumId w:val="38"/>
  </w:num>
  <w:num w:numId="27" w16cid:durableId="1921062074">
    <w:abstractNumId w:val="26"/>
  </w:num>
  <w:num w:numId="28" w16cid:durableId="1512258045">
    <w:abstractNumId w:val="37"/>
  </w:num>
  <w:num w:numId="29" w16cid:durableId="1634822485">
    <w:abstractNumId w:val="20"/>
  </w:num>
  <w:num w:numId="30" w16cid:durableId="1809593836">
    <w:abstractNumId w:val="33"/>
  </w:num>
  <w:num w:numId="31" w16cid:durableId="793599299">
    <w:abstractNumId w:val="8"/>
  </w:num>
  <w:num w:numId="32" w16cid:durableId="1749887172">
    <w:abstractNumId w:val="11"/>
  </w:num>
  <w:num w:numId="33" w16cid:durableId="430322021">
    <w:abstractNumId w:val="23"/>
  </w:num>
  <w:num w:numId="34" w16cid:durableId="103772972">
    <w:abstractNumId w:val="21"/>
  </w:num>
  <w:num w:numId="35" w16cid:durableId="1051685371">
    <w:abstractNumId w:val="1"/>
  </w:num>
  <w:num w:numId="36" w16cid:durableId="1928154600">
    <w:abstractNumId w:val="7"/>
  </w:num>
  <w:num w:numId="37" w16cid:durableId="698627222">
    <w:abstractNumId w:val="5"/>
  </w:num>
  <w:num w:numId="38" w16cid:durableId="1929921545">
    <w:abstractNumId w:val="28"/>
  </w:num>
  <w:num w:numId="39" w16cid:durableId="2043705787">
    <w:abstractNumId w:val="22"/>
  </w:num>
  <w:num w:numId="40" w16cid:durableId="1570530631">
    <w:abstractNumId w:val="16"/>
  </w:num>
  <w:num w:numId="41" w16cid:durableId="43328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5C"/>
    <w:rsid w:val="00002B7E"/>
    <w:rsid w:val="00015E98"/>
    <w:rsid w:val="00016E5B"/>
    <w:rsid w:val="00021C48"/>
    <w:rsid w:val="0002722F"/>
    <w:rsid w:val="000446C3"/>
    <w:rsid w:val="00055AA4"/>
    <w:rsid w:val="00057F14"/>
    <w:rsid w:val="00075589"/>
    <w:rsid w:val="000A2619"/>
    <w:rsid w:val="000D30D9"/>
    <w:rsid w:val="000D3E0B"/>
    <w:rsid w:val="000D3F83"/>
    <w:rsid w:val="000D5C50"/>
    <w:rsid w:val="000E260C"/>
    <w:rsid w:val="00101950"/>
    <w:rsid w:val="00102B2A"/>
    <w:rsid w:val="00124F61"/>
    <w:rsid w:val="00141A32"/>
    <w:rsid w:val="0017576C"/>
    <w:rsid w:val="001921D1"/>
    <w:rsid w:val="001A5061"/>
    <w:rsid w:val="001D2630"/>
    <w:rsid w:val="001D2908"/>
    <w:rsid w:val="001E0EAD"/>
    <w:rsid w:val="001E74E8"/>
    <w:rsid w:val="001F6C62"/>
    <w:rsid w:val="00203D1E"/>
    <w:rsid w:val="00221A21"/>
    <w:rsid w:val="002344CF"/>
    <w:rsid w:val="00241D9B"/>
    <w:rsid w:val="002503C3"/>
    <w:rsid w:val="002612DD"/>
    <w:rsid w:val="00267A64"/>
    <w:rsid w:val="00271040"/>
    <w:rsid w:val="0027754B"/>
    <w:rsid w:val="002B0CC2"/>
    <w:rsid w:val="002B13F0"/>
    <w:rsid w:val="002B5D5D"/>
    <w:rsid w:val="002C640A"/>
    <w:rsid w:val="002E35F3"/>
    <w:rsid w:val="00305234"/>
    <w:rsid w:val="0030563B"/>
    <w:rsid w:val="0031449D"/>
    <w:rsid w:val="0032600E"/>
    <w:rsid w:val="00332A12"/>
    <w:rsid w:val="00362896"/>
    <w:rsid w:val="003856B1"/>
    <w:rsid w:val="003A2CB0"/>
    <w:rsid w:val="003B25F5"/>
    <w:rsid w:val="003C1DCC"/>
    <w:rsid w:val="003D3C0A"/>
    <w:rsid w:val="003E42D2"/>
    <w:rsid w:val="00403768"/>
    <w:rsid w:val="00414B9C"/>
    <w:rsid w:val="00421412"/>
    <w:rsid w:val="004268C0"/>
    <w:rsid w:val="00444F22"/>
    <w:rsid w:val="004607C0"/>
    <w:rsid w:val="00462179"/>
    <w:rsid w:val="0046411C"/>
    <w:rsid w:val="0047228D"/>
    <w:rsid w:val="00473485"/>
    <w:rsid w:val="00497119"/>
    <w:rsid w:val="004D4A02"/>
    <w:rsid w:val="004E1177"/>
    <w:rsid w:val="00510282"/>
    <w:rsid w:val="00534A5F"/>
    <w:rsid w:val="00555C51"/>
    <w:rsid w:val="005625A5"/>
    <w:rsid w:val="00562789"/>
    <w:rsid w:val="00565761"/>
    <w:rsid w:val="00577DD1"/>
    <w:rsid w:val="00580DE3"/>
    <w:rsid w:val="005A1BC2"/>
    <w:rsid w:val="005A4F28"/>
    <w:rsid w:val="005A7715"/>
    <w:rsid w:val="005B1E80"/>
    <w:rsid w:val="005B5CB0"/>
    <w:rsid w:val="005C23E0"/>
    <w:rsid w:val="005C3C0A"/>
    <w:rsid w:val="005D200D"/>
    <w:rsid w:val="005D65BE"/>
    <w:rsid w:val="005D7C55"/>
    <w:rsid w:val="005E15F8"/>
    <w:rsid w:val="005F19D4"/>
    <w:rsid w:val="005F3027"/>
    <w:rsid w:val="005F63B5"/>
    <w:rsid w:val="00614E45"/>
    <w:rsid w:val="006205A1"/>
    <w:rsid w:val="00640E7A"/>
    <w:rsid w:val="00641134"/>
    <w:rsid w:val="006463AD"/>
    <w:rsid w:val="006551C4"/>
    <w:rsid w:val="00674BC3"/>
    <w:rsid w:val="00693C5C"/>
    <w:rsid w:val="006C1C54"/>
    <w:rsid w:val="006C5B22"/>
    <w:rsid w:val="006E0281"/>
    <w:rsid w:val="006E2178"/>
    <w:rsid w:val="0071453C"/>
    <w:rsid w:val="007159A6"/>
    <w:rsid w:val="00743230"/>
    <w:rsid w:val="00772C85"/>
    <w:rsid w:val="0077399E"/>
    <w:rsid w:val="00785C8E"/>
    <w:rsid w:val="007A5AB3"/>
    <w:rsid w:val="007B6607"/>
    <w:rsid w:val="007B76B5"/>
    <w:rsid w:val="007C657C"/>
    <w:rsid w:val="007D13E8"/>
    <w:rsid w:val="007E1E61"/>
    <w:rsid w:val="00813F89"/>
    <w:rsid w:val="008157AD"/>
    <w:rsid w:val="00855256"/>
    <w:rsid w:val="0086284B"/>
    <w:rsid w:val="0086496D"/>
    <w:rsid w:val="00870017"/>
    <w:rsid w:val="008732C2"/>
    <w:rsid w:val="00881761"/>
    <w:rsid w:val="00892AF3"/>
    <w:rsid w:val="008945EC"/>
    <w:rsid w:val="008C7ACF"/>
    <w:rsid w:val="008D494C"/>
    <w:rsid w:val="008D4BB4"/>
    <w:rsid w:val="008E0AC0"/>
    <w:rsid w:val="008F2B46"/>
    <w:rsid w:val="009012F0"/>
    <w:rsid w:val="009117C6"/>
    <w:rsid w:val="00911FF4"/>
    <w:rsid w:val="00920615"/>
    <w:rsid w:val="00927462"/>
    <w:rsid w:val="009323C7"/>
    <w:rsid w:val="00944924"/>
    <w:rsid w:val="0097386E"/>
    <w:rsid w:val="00980C34"/>
    <w:rsid w:val="00986EE9"/>
    <w:rsid w:val="00990354"/>
    <w:rsid w:val="00991211"/>
    <w:rsid w:val="00996397"/>
    <w:rsid w:val="009D6166"/>
    <w:rsid w:val="00A22E71"/>
    <w:rsid w:val="00A34082"/>
    <w:rsid w:val="00A41B04"/>
    <w:rsid w:val="00A77099"/>
    <w:rsid w:val="00A9186A"/>
    <w:rsid w:val="00A9730E"/>
    <w:rsid w:val="00AB0B55"/>
    <w:rsid w:val="00AB168C"/>
    <w:rsid w:val="00AB3AFB"/>
    <w:rsid w:val="00B1183A"/>
    <w:rsid w:val="00B15AD0"/>
    <w:rsid w:val="00B240A4"/>
    <w:rsid w:val="00B24FB2"/>
    <w:rsid w:val="00B30D8D"/>
    <w:rsid w:val="00B47906"/>
    <w:rsid w:val="00B51F0C"/>
    <w:rsid w:val="00B57061"/>
    <w:rsid w:val="00B84A09"/>
    <w:rsid w:val="00B91D4C"/>
    <w:rsid w:val="00B921D4"/>
    <w:rsid w:val="00B944E7"/>
    <w:rsid w:val="00BA1BBF"/>
    <w:rsid w:val="00BB7238"/>
    <w:rsid w:val="00BE4463"/>
    <w:rsid w:val="00BE4A73"/>
    <w:rsid w:val="00BE6ADC"/>
    <w:rsid w:val="00C007D1"/>
    <w:rsid w:val="00C02DC0"/>
    <w:rsid w:val="00C04AA6"/>
    <w:rsid w:val="00C060E2"/>
    <w:rsid w:val="00C175AB"/>
    <w:rsid w:val="00C33558"/>
    <w:rsid w:val="00C37773"/>
    <w:rsid w:val="00C8198B"/>
    <w:rsid w:val="00C9350B"/>
    <w:rsid w:val="00CA20E1"/>
    <w:rsid w:val="00CA6B31"/>
    <w:rsid w:val="00CB2885"/>
    <w:rsid w:val="00CD7588"/>
    <w:rsid w:val="00CF7129"/>
    <w:rsid w:val="00D046AC"/>
    <w:rsid w:val="00D10B5D"/>
    <w:rsid w:val="00D22F53"/>
    <w:rsid w:val="00D2636B"/>
    <w:rsid w:val="00D35024"/>
    <w:rsid w:val="00D66B6D"/>
    <w:rsid w:val="00D90F74"/>
    <w:rsid w:val="00DB423B"/>
    <w:rsid w:val="00DD5CCF"/>
    <w:rsid w:val="00DD7B99"/>
    <w:rsid w:val="00DD7E62"/>
    <w:rsid w:val="00DF218C"/>
    <w:rsid w:val="00E128AB"/>
    <w:rsid w:val="00E138ED"/>
    <w:rsid w:val="00E238DA"/>
    <w:rsid w:val="00E32136"/>
    <w:rsid w:val="00E355CC"/>
    <w:rsid w:val="00E373B1"/>
    <w:rsid w:val="00E84BD9"/>
    <w:rsid w:val="00E96868"/>
    <w:rsid w:val="00EA045B"/>
    <w:rsid w:val="00EA065E"/>
    <w:rsid w:val="00EA0C83"/>
    <w:rsid w:val="00EC1120"/>
    <w:rsid w:val="00ED1291"/>
    <w:rsid w:val="00F03EAA"/>
    <w:rsid w:val="00F05B78"/>
    <w:rsid w:val="00F079BE"/>
    <w:rsid w:val="00F272F3"/>
    <w:rsid w:val="00F34E11"/>
    <w:rsid w:val="00F61544"/>
    <w:rsid w:val="00F7049B"/>
    <w:rsid w:val="00F730E2"/>
    <w:rsid w:val="00F90EAC"/>
    <w:rsid w:val="00FB7EE3"/>
    <w:rsid w:val="00FC295A"/>
    <w:rsid w:val="00FD0B63"/>
    <w:rsid w:val="00FD4A20"/>
    <w:rsid w:val="00FF2816"/>
    <w:rsid w:val="5A73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3177"/>
  <w15:chartTrackingRefBased/>
  <w15:docId w15:val="{2ED3723D-F01E-4C88-8F5B-B1027012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3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3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5C"/>
    <w:rPr>
      <w:rFonts w:eastAsiaTheme="majorEastAsia" w:cstheme="majorBidi"/>
      <w:color w:val="272727" w:themeColor="text1" w:themeTint="D8"/>
    </w:rPr>
  </w:style>
  <w:style w:type="paragraph" w:styleId="Title">
    <w:name w:val="Title"/>
    <w:basedOn w:val="Normal"/>
    <w:next w:val="Normal"/>
    <w:link w:val="TitleChar"/>
    <w:uiPriority w:val="10"/>
    <w:qFormat/>
    <w:rsid w:val="00693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5C"/>
    <w:pPr>
      <w:spacing w:before="160"/>
      <w:jc w:val="center"/>
    </w:pPr>
    <w:rPr>
      <w:i/>
      <w:iCs/>
      <w:color w:val="404040" w:themeColor="text1" w:themeTint="BF"/>
    </w:rPr>
  </w:style>
  <w:style w:type="character" w:customStyle="1" w:styleId="QuoteChar">
    <w:name w:val="Quote Char"/>
    <w:basedOn w:val="DefaultParagraphFont"/>
    <w:link w:val="Quote"/>
    <w:uiPriority w:val="29"/>
    <w:rsid w:val="00693C5C"/>
    <w:rPr>
      <w:i/>
      <w:iCs/>
      <w:color w:val="404040" w:themeColor="text1" w:themeTint="BF"/>
    </w:rPr>
  </w:style>
  <w:style w:type="paragraph" w:styleId="ListParagraph">
    <w:name w:val="List Paragraph"/>
    <w:basedOn w:val="Normal"/>
    <w:uiPriority w:val="34"/>
    <w:qFormat/>
    <w:rsid w:val="00693C5C"/>
    <w:pPr>
      <w:ind w:left="720"/>
      <w:contextualSpacing/>
    </w:pPr>
  </w:style>
  <w:style w:type="character" w:styleId="IntenseEmphasis">
    <w:name w:val="Intense Emphasis"/>
    <w:basedOn w:val="DefaultParagraphFont"/>
    <w:uiPriority w:val="21"/>
    <w:qFormat/>
    <w:rsid w:val="00693C5C"/>
    <w:rPr>
      <w:i/>
      <w:iCs/>
      <w:color w:val="0F4761" w:themeColor="accent1" w:themeShade="BF"/>
    </w:rPr>
  </w:style>
  <w:style w:type="paragraph" w:styleId="IntenseQuote">
    <w:name w:val="Intense Quote"/>
    <w:basedOn w:val="Normal"/>
    <w:next w:val="Normal"/>
    <w:link w:val="IntenseQuoteChar"/>
    <w:uiPriority w:val="30"/>
    <w:qFormat/>
    <w:rsid w:val="00693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5C"/>
    <w:rPr>
      <w:i/>
      <w:iCs/>
      <w:color w:val="0F4761" w:themeColor="accent1" w:themeShade="BF"/>
    </w:rPr>
  </w:style>
  <w:style w:type="character" w:styleId="IntenseReference">
    <w:name w:val="Intense Reference"/>
    <w:basedOn w:val="DefaultParagraphFont"/>
    <w:uiPriority w:val="32"/>
    <w:qFormat/>
    <w:rsid w:val="00693C5C"/>
    <w:rPr>
      <w:b/>
      <w:bCs/>
      <w:smallCaps/>
      <w:color w:val="0F4761" w:themeColor="accent1" w:themeShade="BF"/>
      <w:spacing w:val="5"/>
    </w:rPr>
  </w:style>
  <w:style w:type="character" w:styleId="Hyperlink">
    <w:name w:val="Hyperlink"/>
    <w:basedOn w:val="DefaultParagraphFont"/>
    <w:uiPriority w:val="99"/>
    <w:unhideWhenUsed/>
    <w:rsid w:val="005D7C55"/>
    <w:rPr>
      <w:color w:val="467886" w:themeColor="hyperlink"/>
      <w:u w:val="single"/>
    </w:rPr>
  </w:style>
  <w:style w:type="character" w:styleId="UnresolvedMention">
    <w:name w:val="Unresolved Mention"/>
    <w:basedOn w:val="DefaultParagraphFont"/>
    <w:uiPriority w:val="99"/>
    <w:semiHidden/>
    <w:unhideWhenUsed/>
    <w:rsid w:val="005D7C55"/>
    <w:rPr>
      <w:color w:val="605E5C"/>
      <w:shd w:val="clear" w:color="auto" w:fill="E1DFDD"/>
    </w:rPr>
  </w:style>
  <w:style w:type="paragraph" w:styleId="Header">
    <w:name w:val="header"/>
    <w:basedOn w:val="Normal"/>
    <w:link w:val="HeaderChar"/>
    <w:uiPriority w:val="99"/>
    <w:unhideWhenUsed/>
    <w:rsid w:val="00241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D9B"/>
  </w:style>
  <w:style w:type="paragraph" w:styleId="Footer">
    <w:name w:val="footer"/>
    <w:basedOn w:val="Normal"/>
    <w:link w:val="FooterChar"/>
    <w:uiPriority w:val="99"/>
    <w:unhideWhenUsed/>
    <w:rsid w:val="00241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ruralsussex.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ralsussex.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7a99a2-452a-41de-b6b8-7ade49f4b2df" xsi:nil="true"/>
    <lcf76f155ced4ddcb4097134ff3c332f xmlns="ee165f9c-fa1c-4b58-89dc-5037bb0df0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155EB0A3A9843BE5DBDF6F9743F38" ma:contentTypeVersion="20" ma:contentTypeDescription="Create a new document." ma:contentTypeScope="" ma:versionID="07b636ae63a63a766466b933a9180ace">
  <xsd:schema xmlns:xsd="http://www.w3.org/2001/XMLSchema" xmlns:xs="http://www.w3.org/2001/XMLSchema" xmlns:p="http://schemas.microsoft.com/office/2006/metadata/properties" xmlns:ns2="2b7a99a2-452a-41de-b6b8-7ade49f4b2df" xmlns:ns3="ee165f9c-fa1c-4b58-89dc-5037bb0df044" targetNamespace="http://schemas.microsoft.com/office/2006/metadata/properties" ma:root="true" ma:fieldsID="fcf5cbb5545b4d5ec40f36be0b8b2351" ns2:_="" ns3:_="">
    <xsd:import namespace="2b7a99a2-452a-41de-b6b8-7ade49f4b2df"/>
    <xsd:import namespace="ee165f9c-fa1c-4b58-89dc-5037bb0df0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99a2-452a-41de-b6b8-7ade49f4b2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8f46f-0a53-4a38-9a5a-5df191a9672d}" ma:internalName="TaxCatchAll" ma:showField="CatchAllData" ma:web="2b7a99a2-452a-41de-b6b8-7ade49f4b2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65f9c-fa1c-4b58-89dc-5037bb0df0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368a91-ec79-42b0-88c6-8d06ad516f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796C-0B57-4C28-AEF2-35325698813F}">
  <ds:schemaRefs>
    <ds:schemaRef ds:uri="http://schemas.microsoft.com/sharepoint/v3/contenttype/forms"/>
  </ds:schemaRefs>
</ds:datastoreItem>
</file>

<file path=customXml/itemProps2.xml><?xml version="1.0" encoding="utf-8"?>
<ds:datastoreItem xmlns:ds="http://schemas.openxmlformats.org/officeDocument/2006/customXml" ds:itemID="{D449083F-5257-43EE-AF68-40569F86153E}">
  <ds:schemaRefs>
    <ds:schemaRef ds:uri="http://schemas.microsoft.com/office/2006/metadata/properties"/>
    <ds:schemaRef ds:uri="http://schemas.microsoft.com/office/infopath/2007/PartnerControls"/>
    <ds:schemaRef ds:uri="2b7a99a2-452a-41de-b6b8-7ade49f4b2df"/>
    <ds:schemaRef ds:uri="ee165f9c-fa1c-4b58-89dc-5037bb0df044"/>
  </ds:schemaRefs>
</ds:datastoreItem>
</file>

<file path=customXml/itemProps3.xml><?xml version="1.0" encoding="utf-8"?>
<ds:datastoreItem xmlns:ds="http://schemas.openxmlformats.org/officeDocument/2006/customXml" ds:itemID="{E5E08FA1-133C-4AE1-884D-1D0A31700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99a2-452a-41de-b6b8-7ade49f4b2df"/>
    <ds:schemaRef ds:uri="ee165f9c-fa1c-4b58-89dc-5037bb0df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Milligan</dc:creator>
  <cp:keywords/>
  <dc:description/>
  <cp:lastModifiedBy>Sarah Blake</cp:lastModifiedBy>
  <cp:revision>4</cp:revision>
  <dcterms:created xsi:type="dcterms:W3CDTF">2025-12-18T14:50:00Z</dcterms:created>
  <dcterms:modified xsi:type="dcterms:W3CDTF">2025-12-18T14:51:00Z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0x0101000E1155EB0A3A9843BE5DBDF6F9743F38</vt:lpwstr>
  </property>
  <property fmtid="{D5CDD505-2E9C-101B-9397-08002B2CF9AE}" pid="3" name="MediaServiceImageTags">
    <vt:lpwstr/>
  </property>
</Properties>
</file>